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37" w:rsidRPr="000C0625" w:rsidRDefault="0091373A" w:rsidP="004F27C4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Technical Procedure for </w:t>
      </w:r>
      <w:r w:rsidRPr="000C0625">
        <w:rPr>
          <w:rFonts w:ascii="Times New Roman" w:hAnsi="Times New Roman" w:cs="Times New Roman"/>
          <w:color w:val="auto"/>
          <w:sz w:val="22"/>
          <w:szCs w:val="22"/>
        </w:rPr>
        <w:t xml:space="preserve">Commonly Used </w:t>
      </w:r>
      <w:r>
        <w:rPr>
          <w:rFonts w:ascii="Times New Roman" w:hAnsi="Times New Roman" w:cs="Times New Roman"/>
          <w:color w:val="auto"/>
          <w:sz w:val="22"/>
          <w:szCs w:val="22"/>
        </w:rPr>
        <w:t>Abbreviations</w:t>
      </w:r>
      <w:r w:rsidR="00376D05">
        <w:rPr>
          <w:rFonts w:ascii="Times New Roman" w:hAnsi="Times New Roman" w:cs="Times New Roman"/>
          <w:color w:val="auto"/>
          <w:sz w:val="22"/>
          <w:szCs w:val="22"/>
        </w:rPr>
        <w:t xml:space="preserve"> and Definitions</w:t>
      </w:r>
    </w:p>
    <w:p w:rsidR="00543434" w:rsidRPr="000C0625" w:rsidRDefault="00543434" w:rsidP="004F27C4">
      <w:pPr>
        <w:spacing w:after="0"/>
        <w:rPr>
          <w:rFonts w:ascii="Times New Roman" w:hAnsi="Times New Roman" w:cs="Times New Roman"/>
        </w:rPr>
      </w:pPr>
    </w:p>
    <w:p w:rsidR="00543434" w:rsidRPr="00737081" w:rsidRDefault="00543434" w:rsidP="00F25F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Purpose</w:t>
      </w:r>
      <w:r w:rsidRPr="00737081">
        <w:rPr>
          <w:rFonts w:ascii="Times New Roman" w:hAnsi="Times New Roman" w:cs="Times New Roman"/>
        </w:rPr>
        <w:t xml:space="preserve"> - This </w:t>
      </w:r>
      <w:r w:rsidR="00757C03" w:rsidRPr="00737081">
        <w:rPr>
          <w:rFonts w:ascii="Times New Roman" w:hAnsi="Times New Roman" w:cs="Times New Roman"/>
        </w:rPr>
        <w:t>document lists the abbreviations</w:t>
      </w:r>
      <w:r w:rsidR="00376D05">
        <w:rPr>
          <w:rFonts w:ascii="Times New Roman" w:hAnsi="Times New Roman" w:cs="Times New Roman"/>
        </w:rPr>
        <w:t xml:space="preserve"> and definitions</w:t>
      </w:r>
      <w:r w:rsidR="00757C03" w:rsidRPr="00737081">
        <w:rPr>
          <w:rFonts w:ascii="Times New Roman" w:hAnsi="Times New Roman" w:cs="Times New Roman"/>
        </w:rPr>
        <w:t xml:space="preserve"> most commonly used in the Latent Evidence </w:t>
      </w:r>
      <w:r w:rsidR="00055E73" w:rsidRPr="00737081">
        <w:rPr>
          <w:rFonts w:ascii="Times New Roman" w:hAnsi="Times New Roman" w:cs="Times New Roman"/>
        </w:rPr>
        <w:t>discipline</w:t>
      </w:r>
      <w:r w:rsidR="00757C03" w:rsidRPr="00737081">
        <w:rPr>
          <w:rFonts w:ascii="Times New Roman" w:hAnsi="Times New Roman" w:cs="Times New Roman"/>
        </w:rPr>
        <w:t>.</w:t>
      </w:r>
    </w:p>
    <w:p w:rsidR="00543434" w:rsidRPr="00737081" w:rsidRDefault="00543434" w:rsidP="00F25F8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6562FC" w:rsidRPr="00737081" w:rsidRDefault="00543434" w:rsidP="00F25F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Scope</w:t>
      </w:r>
      <w:r w:rsidR="00757C03" w:rsidRPr="00737081">
        <w:rPr>
          <w:rFonts w:ascii="Times New Roman" w:hAnsi="Times New Roman" w:cs="Times New Roman"/>
        </w:rPr>
        <w:t xml:space="preserve"> - This document applies to the Forensic Scientists assigned to the Latent Evidence </w:t>
      </w:r>
      <w:r w:rsidR="00055E73" w:rsidRPr="00737081">
        <w:rPr>
          <w:rFonts w:ascii="Times New Roman" w:hAnsi="Times New Roman" w:cs="Times New Roman"/>
        </w:rPr>
        <w:t xml:space="preserve">discipline </w:t>
      </w:r>
      <w:r w:rsidR="00757C03" w:rsidRPr="00737081">
        <w:rPr>
          <w:rFonts w:ascii="Times New Roman" w:hAnsi="Times New Roman" w:cs="Times New Roman"/>
        </w:rPr>
        <w:t xml:space="preserve">of the </w:t>
      </w:r>
      <w:r w:rsidR="009B5A50" w:rsidRPr="00737081">
        <w:rPr>
          <w:rFonts w:ascii="Times New Roman" w:hAnsi="Times New Roman" w:cs="Times New Roman"/>
        </w:rPr>
        <w:t xml:space="preserve">State </w:t>
      </w:r>
      <w:r w:rsidR="00757C03" w:rsidRPr="00737081">
        <w:rPr>
          <w:rFonts w:ascii="Times New Roman" w:hAnsi="Times New Roman" w:cs="Times New Roman"/>
        </w:rPr>
        <w:t xml:space="preserve">Crime </w:t>
      </w:r>
      <w:r w:rsidR="009B5A50" w:rsidRPr="00737081">
        <w:rPr>
          <w:rFonts w:ascii="Times New Roman" w:hAnsi="Times New Roman" w:cs="Times New Roman"/>
        </w:rPr>
        <w:t>Laboratory</w:t>
      </w:r>
      <w:r w:rsidR="00757C03" w:rsidRPr="00737081">
        <w:rPr>
          <w:rFonts w:ascii="Times New Roman" w:hAnsi="Times New Roman" w:cs="Times New Roman"/>
        </w:rPr>
        <w:t>.</w:t>
      </w:r>
    </w:p>
    <w:p w:rsidR="00113786" w:rsidRPr="00737081" w:rsidRDefault="00113786" w:rsidP="00F25F8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6562FC" w:rsidRPr="00737081" w:rsidRDefault="00757C03" w:rsidP="00F25F8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</w:rPr>
        <w:t>Only abbreviations that are listed herein are acceptable for use in case documents.</w:t>
      </w:r>
    </w:p>
    <w:p w:rsidR="00543434" w:rsidRPr="00737081" w:rsidRDefault="00543434" w:rsidP="00F25F83">
      <w:pPr>
        <w:spacing w:after="0"/>
        <w:jc w:val="both"/>
        <w:rPr>
          <w:rFonts w:ascii="Times New Roman" w:hAnsi="Times New Roman" w:cs="Times New Roman"/>
        </w:rPr>
      </w:pPr>
    </w:p>
    <w:p w:rsidR="00AB090F" w:rsidRPr="00737081" w:rsidRDefault="00AB090F" w:rsidP="00F25F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Definitions</w:t>
      </w:r>
      <w:r w:rsidRPr="00737081">
        <w:rPr>
          <w:rFonts w:ascii="Times New Roman" w:hAnsi="Times New Roman" w:cs="Times New Roman"/>
        </w:rPr>
        <w:t xml:space="preserve"> </w:t>
      </w:r>
      <w:r w:rsidRPr="00737081">
        <w:rPr>
          <w:rFonts w:ascii="Times New Roman" w:hAnsi="Times New Roman" w:cs="Times New Roman"/>
          <w:b/>
        </w:rPr>
        <w:t>and Abbreviations</w:t>
      </w:r>
    </w:p>
    <w:p w:rsidR="00FD54E7" w:rsidRPr="00737081" w:rsidRDefault="00FD54E7" w:rsidP="00F25F8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AB090F" w:rsidRPr="00737081" w:rsidRDefault="00AB090F" w:rsidP="00F25F8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Definitions</w:t>
      </w:r>
    </w:p>
    <w:p w:rsidR="00F90A1D" w:rsidRPr="00737081" w:rsidRDefault="00F90A1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Ardrox –</w:t>
      </w:r>
      <w:r w:rsidRPr="00737081">
        <w:rPr>
          <w:rFonts w:ascii="Times New Roman" w:hAnsi="Times New Roman" w:cs="Times New Roman"/>
        </w:rPr>
        <w:t xml:space="preserve"> Laser dye stain</w:t>
      </w:r>
    </w:p>
    <w:p w:rsidR="00F90A1D" w:rsidRPr="00737081" w:rsidRDefault="00F90A1D" w:rsidP="00F25F83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Basic Fushin –</w:t>
      </w:r>
      <w:r w:rsidRPr="00737081">
        <w:rPr>
          <w:rFonts w:ascii="Times New Roman" w:hAnsi="Times New Roman" w:cs="Times New Roman"/>
        </w:rPr>
        <w:t xml:space="preserve"> Method to develop prints on adhesive surfaces</w:t>
      </w:r>
    </w:p>
    <w:p w:rsidR="00F90A1D" w:rsidRPr="00737081" w:rsidRDefault="00F90A1D" w:rsidP="00F25F83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Bi-Chromatic or Bi-Chrom</w:t>
      </w:r>
      <w:r w:rsidRPr="00737081">
        <w:rPr>
          <w:rFonts w:ascii="Times New Roman" w:hAnsi="Times New Roman" w:cs="Times New Roman"/>
        </w:rPr>
        <w:t xml:space="preserve"> – Bi-Chromatic fingerprint powder</w:t>
      </w:r>
    </w:p>
    <w:p w:rsidR="00F90A1D" w:rsidRPr="00737081" w:rsidRDefault="00F90A1D" w:rsidP="00F25F83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Bl </w:t>
      </w:r>
      <w:r w:rsidRPr="00737081">
        <w:rPr>
          <w:rFonts w:ascii="Times New Roman" w:hAnsi="Times New Roman" w:cs="Times New Roman"/>
        </w:rPr>
        <w:t>– Blue</w:t>
      </w:r>
    </w:p>
    <w:p w:rsidR="00F90A1D" w:rsidRPr="00737081" w:rsidRDefault="00F90A1D" w:rsidP="00F25F83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Blk </w:t>
      </w:r>
      <w:r w:rsidRPr="00737081">
        <w:rPr>
          <w:rFonts w:ascii="Times New Roman" w:hAnsi="Times New Roman" w:cs="Times New Roman"/>
        </w:rPr>
        <w:t>– Black</w:t>
      </w:r>
    </w:p>
    <w:p w:rsidR="00F90A1D" w:rsidRPr="00737081" w:rsidRDefault="00F90A1D" w:rsidP="00F25F83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Blk Mag </w:t>
      </w:r>
      <w:r w:rsidRPr="00737081">
        <w:rPr>
          <w:rFonts w:ascii="Times New Roman" w:hAnsi="Times New Roman" w:cs="Times New Roman"/>
        </w:rPr>
        <w:t>– Black Magna/Magnetic fingerprint powder</w:t>
      </w:r>
    </w:p>
    <w:p w:rsidR="00F90A1D" w:rsidRPr="00737081" w:rsidRDefault="00F90A1D" w:rsidP="00F25F83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Br</w:t>
      </w:r>
      <w:r w:rsidRPr="00737081">
        <w:rPr>
          <w:rFonts w:ascii="Times New Roman" w:hAnsi="Times New Roman" w:cs="Times New Roman"/>
        </w:rPr>
        <w:t xml:space="preserve"> – Brown</w:t>
      </w:r>
    </w:p>
    <w:p w:rsidR="00F90A1D" w:rsidRPr="00737081" w:rsidRDefault="00F90A1D" w:rsidP="00F25F83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Cal </w:t>
      </w:r>
      <w:r w:rsidRPr="00737081">
        <w:rPr>
          <w:rFonts w:ascii="Times New Roman" w:hAnsi="Times New Roman" w:cs="Times New Roman"/>
        </w:rPr>
        <w:t>– Caliber</w:t>
      </w:r>
    </w:p>
    <w:p w:rsidR="00F90A1D" w:rsidRPr="00737081" w:rsidRDefault="00F90A1D" w:rsidP="00F25F83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Cart </w:t>
      </w:r>
      <w:r w:rsidRPr="00737081">
        <w:rPr>
          <w:rFonts w:ascii="Times New Roman" w:hAnsi="Times New Roman" w:cs="Times New Roman"/>
        </w:rPr>
        <w:t>– Cartridge</w:t>
      </w:r>
    </w:p>
    <w:p w:rsidR="00F90A1D" w:rsidRPr="00737081" w:rsidRDefault="00F90A1D" w:rsidP="00F25F83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Cert</w:t>
      </w:r>
      <w:r w:rsidRPr="00737081">
        <w:rPr>
          <w:rFonts w:ascii="Times New Roman" w:hAnsi="Times New Roman" w:cs="Times New Roman"/>
        </w:rPr>
        <w:t xml:space="preserve">. </w:t>
      </w:r>
      <w:r w:rsidRPr="00737081">
        <w:rPr>
          <w:rFonts w:ascii="Times New Roman" w:hAnsi="Times New Roman" w:cs="Times New Roman"/>
          <w:b/>
        </w:rPr>
        <w:t>Mail</w:t>
      </w:r>
      <w:r w:rsidRPr="00737081">
        <w:rPr>
          <w:rFonts w:ascii="Times New Roman" w:hAnsi="Times New Roman" w:cs="Times New Roman"/>
        </w:rPr>
        <w:t xml:space="preserve"> – Certified mail</w:t>
      </w:r>
    </w:p>
    <w:p w:rsidR="00F90A1D" w:rsidRPr="00737081" w:rsidRDefault="00F90A1D" w:rsidP="00F25F83">
      <w:pPr>
        <w:pStyle w:val="ListParagraph"/>
        <w:ind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Comp. Log</w:t>
      </w:r>
      <w:r w:rsidRPr="00737081">
        <w:rPr>
          <w:rFonts w:ascii="Times New Roman" w:hAnsi="Times New Roman" w:cs="Times New Roman"/>
        </w:rPr>
        <w:t xml:space="preserve"> – Comparison log</w:t>
      </w:r>
    </w:p>
    <w:p w:rsidR="00F90A1D" w:rsidRPr="00737081" w:rsidRDefault="00F90A1D" w:rsidP="00F25F83">
      <w:pPr>
        <w:pStyle w:val="ListParagraph"/>
        <w:ind w:left="1530"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Corresponds with or w/ </w:t>
      </w:r>
      <w:r w:rsidRPr="00737081">
        <w:rPr>
          <w:rFonts w:ascii="Times New Roman" w:hAnsi="Times New Roman" w:cs="Times New Roman"/>
        </w:rPr>
        <w:t>- Footwear or Tire Track corresponds in size, shape and other features; however, a positive identification cannot be effected</w:t>
      </w:r>
      <w:r w:rsidR="00EB3CD1">
        <w:rPr>
          <w:rFonts w:ascii="Times New Roman" w:hAnsi="Times New Roman" w:cs="Times New Roman"/>
        </w:rPr>
        <w:t>.</w:t>
      </w:r>
    </w:p>
    <w:p w:rsidR="00F90A1D" w:rsidRPr="00737081" w:rsidRDefault="00F90A1D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Conclusive Comparison </w:t>
      </w:r>
      <w:r w:rsidRPr="00737081">
        <w:rPr>
          <w:rFonts w:ascii="Times New Roman" w:hAnsi="Times New Roman" w:cs="Times New Roman"/>
        </w:rPr>
        <w:t>– The latent to inked comparison is complete based on the fact that either the latent was identified or eliminated to the known inked prints</w:t>
      </w:r>
      <w:r w:rsidR="00EB3CD1">
        <w:rPr>
          <w:rFonts w:ascii="Times New Roman" w:hAnsi="Times New Roman" w:cs="Times New Roman"/>
        </w:rPr>
        <w:t>.</w:t>
      </w:r>
    </w:p>
    <w:p w:rsidR="00F90A1D" w:rsidRPr="00737081" w:rsidRDefault="00F90A1D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Cont or cont </w:t>
      </w:r>
      <w:r w:rsidRPr="00737081">
        <w:rPr>
          <w:rFonts w:ascii="Times New Roman" w:hAnsi="Times New Roman" w:cs="Times New Roman"/>
        </w:rPr>
        <w:t>– Containing</w:t>
      </w:r>
    </w:p>
    <w:p w:rsidR="00F90A1D" w:rsidRPr="00737081" w:rsidRDefault="00F90A1D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F90A1D" w:rsidRPr="00737081" w:rsidRDefault="00F90A1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Cont’d </w:t>
      </w:r>
      <w:r w:rsidRPr="00737081">
        <w:rPr>
          <w:rFonts w:ascii="Times New Roman" w:hAnsi="Times New Roman" w:cs="Times New Roman"/>
        </w:rPr>
        <w:t>– Continued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Coumarin </w:t>
      </w:r>
      <w:r w:rsidRPr="00737081">
        <w:rPr>
          <w:rFonts w:ascii="Times New Roman" w:hAnsi="Times New Roman" w:cs="Times New Roman"/>
        </w:rPr>
        <w:t>– Laser dye stain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Crimescope, c/s, mcs </w:t>
      </w:r>
      <w:r w:rsidRPr="00737081">
        <w:rPr>
          <w:rFonts w:ascii="Times New Roman" w:hAnsi="Times New Roman" w:cs="Times New Roman"/>
        </w:rPr>
        <w:t>– Alternate light source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Crystal Violet or CV </w:t>
      </w:r>
      <w:r w:rsidRPr="00737081">
        <w:rPr>
          <w:rFonts w:ascii="Times New Roman" w:hAnsi="Times New Roman" w:cs="Times New Roman"/>
        </w:rPr>
        <w:t>– Method to develop latent prints on adhesive surfaces</w:t>
      </w:r>
    </w:p>
    <w:p w:rsidR="005B579D" w:rsidRPr="00737081" w:rsidRDefault="005B579D" w:rsidP="00F25F83">
      <w:pPr>
        <w:pStyle w:val="ListParagraph"/>
        <w:ind w:left="1530" w:hanging="720"/>
        <w:jc w:val="both"/>
        <w:rPr>
          <w:rFonts w:ascii="Times New Roman" w:hAnsi="Times New Roman" w:cs="Times New Roman"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Det </w:t>
      </w:r>
      <w:r w:rsidRPr="00737081">
        <w:rPr>
          <w:rFonts w:ascii="Times New Roman" w:hAnsi="Times New Roman" w:cs="Times New Roman"/>
        </w:rPr>
        <w:t>– Detected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Dig Camera </w:t>
      </w:r>
      <w:r w:rsidRPr="00737081">
        <w:rPr>
          <w:rFonts w:ascii="Times New Roman" w:hAnsi="Times New Roman" w:cs="Times New Roman"/>
        </w:rPr>
        <w:t>– Digital camera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Dye Stain </w:t>
      </w:r>
      <w:r w:rsidRPr="00737081">
        <w:rPr>
          <w:rFonts w:ascii="Times New Roman" w:hAnsi="Times New Roman" w:cs="Times New Roman"/>
        </w:rPr>
        <w:t>– Standard dye stain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Ea </w:t>
      </w:r>
      <w:r w:rsidRPr="00737081">
        <w:rPr>
          <w:rFonts w:ascii="Times New Roman" w:hAnsi="Times New Roman" w:cs="Times New Roman"/>
        </w:rPr>
        <w:t>– Each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Envel </w:t>
      </w:r>
      <w:r w:rsidRPr="00737081">
        <w:rPr>
          <w:rFonts w:ascii="Times New Roman" w:hAnsi="Times New Roman" w:cs="Times New Roman"/>
        </w:rPr>
        <w:t>– Envelop</w:t>
      </w:r>
    </w:p>
    <w:p w:rsidR="005D7D8E" w:rsidRPr="004435E8" w:rsidRDefault="005D7D8E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Envels </w:t>
      </w:r>
      <w:r w:rsidRPr="00737081">
        <w:rPr>
          <w:rFonts w:ascii="Times New Roman" w:hAnsi="Times New Roman" w:cs="Times New Roman"/>
        </w:rPr>
        <w:t>– Envelopes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Exc (Excl) </w:t>
      </w:r>
      <w:r w:rsidRPr="00737081">
        <w:rPr>
          <w:rFonts w:ascii="Times New Roman" w:hAnsi="Times New Roman" w:cs="Times New Roman"/>
        </w:rPr>
        <w:t>– Excluded region in AFIS searches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Footwear impression or FW imp </w:t>
      </w:r>
      <w:r w:rsidRPr="00737081">
        <w:rPr>
          <w:rFonts w:ascii="Times New Roman" w:hAnsi="Times New Roman" w:cs="Times New Roman"/>
        </w:rPr>
        <w:t>– Cast, photograph, or other form of recording shoe impressions left at a crime scene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Frag RD </w:t>
      </w:r>
      <w:r w:rsidRPr="00737081">
        <w:rPr>
          <w:rFonts w:ascii="Times New Roman" w:hAnsi="Times New Roman" w:cs="Times New Roman"/>
        </w:rPr>
        <w:t>– Fragmentary ridge detail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Fragmental or Fragmentary Ridge Detail </w:t>
      </w:r>
      <w:r w:rsidRPr="00737081">
        <w:rPr>
          <w:rFonts w:ascii="Times New Roman" w:hAnsi="Times New Roman" w:cs="Times New Roman"/>
        </w:rPr>
        <w:t>– Small, distorted, or smudged area of ridge detail that is not of value for comparison purposes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79089F" w:rsidRPr="0079089F" w:rsidRDefault="005B579D" w:rsidP="0079089F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Hungarian Red </w:t>
      </w:r>
      <w:r w:rsidRPr="00737081">
        <w:rPr>
          <w:rFonts w:ascii="Times New Roman" w:hAnsi="Times New Roman" w:cs="Times New Roman"/>
        </w:rPr>
        <w:t>– Blood print development process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Ident(s) </w:t>
      </w:r>
      <w:r w:rsidRPr="00737081">
        <w:rPr>
          <w:rFonts w:ascii="Times New Roman" w:hAnsi="Times New Roman" w:cs="Times New Roman"/>
        </w:rPr>
        <w:t>– Identification(s)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Impression or imp </w:t>
      </w:r>
      <w:r w:rsidRPr="00737081">
        <w:rPr>
          <w:rFonts w:ascii="Times New Roman" w:hAnsi="Times New Roman" w:cs="Times New Roman"/>
        </w:rPr>
        <w:t>– Area of ridge detail in which a determination cannot be made as to a finger, palm, or sole of the foot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>Inconclusive Comp</w:t>
      </w:r>
      <w:r w:rsidR="00A633A5" w:rsidRPr="00A633A5">
        <w:rPr>
          <w:rFonts w:ascii="Times New Roman" w:hAnsi="Times New Roman" w:cs="Times New Roman"/>
          <w:b/>
        </w:rPr>
        <w:t>arison</w:t>
      </w:r>
      <w:r w:rsidRPr="00737081">
        <w:rPr>
          <w:rFonts w:ascii="Times New Roman" w:hAnsi="Times New Roman" w:cs="Times New Roman"/>
        </w:rPr>
        <w:t xml:space="preserve"> </w:t>
      </w:r>
      <w:r w:rsidR="00A633A5" w:rsidRPr="00A633A5">
        <w:rPr>
          <w:rFonts w:ascii="Times New Roman" w:hAnsi="Times New Roman" w:cs="Times New Roman"/>
          <w:b/>
        </w:rPr>
        <w:t>-</w:t>
      </w:r>
      <w:r w:rsidRPr="00737081">
        <w:rPr>
          <w:rFonts w:ascii="Times New Roman" w:hAnsi="Times New Roman" w:cs="Times New Roman"/>
        </w:rPr>
        <w:t xml:space="preserve"> The latent to inked comparison is incomplete based on the fact that the latent was neither identified nor eliminated to the known inked prints</w:t>
      </w:r>
      <w:r w:rsidR="00EB3CD1">
        <w:rPr>
          <w:rFonts w:ascii="Times New Roman" w:hAnsi="Times New Roman" w:cs="Times New Roman"/>
        </w:rPr>
        <w:t>.</w:t>
      </w:r>
    </w:p>
    <w:p w:rsidR="005B579D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79089F" w:rsidRPr="00CC5614" w:rsidRDefault="0079089F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C5614">
        <w:rPr>
          <w:rFonts w:ascii="Times New Roman" w:hAnsi="Times New Roman" w:cs="Times New Roman"/>
          <w:b/>
        </w:rPr>
        <w:t xml:space="preserve">Individualization/Identification: </w:t>
      </w:r>
      <w:r w:rsidRPr="00CC5614">
        <w:rPr>
          <w:rFonts w:ascii="Times New Roman" w:hAnsi="Times New Roman" w:cs="Times New Roman"/>
          <w:color w:val="000000"/>
        </w:rPr>
        <w:t xml:space="preserve">Individualization/Identification is the decision by an examiner that there are sufficient features in agreement to conclude that two areas of friction ridge impressions originated from the same source. Individualization/Identification of an impression to one source is the decision that the likelihood the impression was made by another (different) source is so remote that it is considered a practical impossibility.  </w:t>
      </w:r>
    </w:p>
    <w:p w:rsidR="0079089F" w:rsidRPr="00737081" w:rsidRDefault="0079089F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Indiv </w:t>
      </w:r>
      <w:r w:rsidRPr="00737081">
        <w:rPr>
          <w:rFonts w:ascii="Times New Roman" w:hAnsi="Times New Roman" w:cs="Times New Roman"/>
        </w:rPr>
        <w:t>– Individually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Insufficient (Shoe/Tire) </w:t>
      </w:r>
      <w:r w:rsidRPr="00737081">
        <w:rPr>
          <w:rFonts w:ascii="Times New Roman" w:hAnsi="Times New Roman" w:cs="Times New Roman"/>
        </w:rPr>
        <w:t>– Impression does not possess appropriate characteristics to conduct a comparison or to effect an identification</w:t>
      </w:r>
      <w:r w:rsidR="00EB3CD1">
        <w:rPr>
          <w:rFonts w:ascii="Times New Roman" w:hAnsi="Times New Roman" w:cs="Times New Roman"/>
        </w:rPr>
        <w:t>.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Laser </w:t>
      </w:r>
      <w:r w:rsidRPr="00737081">
        <w:rPr>
          <w:rFonts w:ascii="Times New Roman" w:hAnsi="Times New Roman" w:cs="Times New Roman"/>
        </w:rPr>
        <w:t>– Application of viewing an item for inherent luminescence or after chemical application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Mag </w:t>
      </w:r>
      <w:r w:rsidRPr="00737081">
        <w:rPr>
          <w:rFonts w:ascii="Times New Roman" w:hAnsi="Times New Roman" w:cs="Times New Roman"/>
        </w:rPr>
        <w:t>– Magazine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Manual CA Fuming or Manual </w:t>
      </w:r>
      <w:r w:rsidRPr="00737081">
        <w:rPr>
          <w:rFonts w:ascii="Times New Roman" w:hAnsi="Times New Roman" w:cs="Times New Roman"/>
        </w:rPr>
        <w:t>– Applying superglue fumes manually (normally in a fish tank)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Merbromin </w:t>
      </w:r>
      <w:r w:rsidRPr="00737081">
        <w:rPr>
          <w:rFonts w:ascii="Times New Roman" w:hAnsi="Times New Roman" w:cs="Times New Roman"/>
        </w:rPr>
        <w:t>– Blood print development process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Mod </w:t>
      </w:r>
      <w:r w:rsidRPr="00737081">
        <w:rPr>
          <w:rFonts w:ascii="Times New Roman" w:hAnsi="Times New Roman" w:cs="Times New Roman"/>
        </w:rPr>
        <w:t>– Model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Nile Red </w:t>
      </w:r>
      <w:r w:rsidRPr="00737081">
        <w:rPr>
          <w:rFonts w:ascii="Times New Roman" w:hAnsi="Times New Roman" w:cs="Times New Roman"/>
        </w:rPr>
        <w:t>– Laser dye stain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Nin Analogue </w:t>
      </w:r>
      <w:r w:rsidRPr="00737081">
        <w:rPr>
          <w:rFonts w:ascii="Times New Roman" w:hAnsi="Times New Roman" w:cs="Times New Roman"/>
        </w:rPr>
        <w:t>– A variation of Ninhydrin used to develop latent prints on porous surfaces</w:t>
      </w:r>
    </w:p>
    <w:p w:rsidR="005B579D" w:rsidRPr="00737081" w:rsidRDefault="005B579D" w:rsidP="00F25F83">
      <w:pPr>
        <w:pStyle w:val="ListParagraph"/>
        <w:ind w:left="1530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Ninhydrin or Nin </w:t>
      </w:r>
      <w:r w:rsidRPr="00737081">
        <w:rPr>
          <w:rFonts w:ascii="Times New Roman" w:hAnsi="Times New Roman" w:cs="Times New Roman"/>
        </w:rPr>
        <w:t>– Method used to develop latent prints on porous surfaces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Not of Value or NOV </w:t>
      </w:r>
      <w:r w:rsidRPr="00737081">
        <w:rPr>
          <w:rFonts w:ascii="Times New Roman" w:hAnsi="Times New Roman" w:cs="Times New Roman"/>
        </w:rPr>
        <w:t>– Print does not possess sufficient characteristics to compare to known standards or effect an identification</w:t>
      </w:r>
      <w:r w:rsidR="00EB3CD1">
        <w:rPr>
          <w:rFonts w:ascii="Times New Roman" w:hAnsi="Times New Roman" w:cs="Times New Roman"/>
        </w:rPr>
        <w:t>.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Noted </w:t>
      </w:r>
      <w:r w:rsidRPr="00737081">
        <w:rPr>
          <w:rFonts w:ascii="Times New Roman" w:hAnsi="Times New Roman" w:cs="Times New Roman"/>
        </w:rPr>
        <w:t>– What was observed – generally in visually examinations of evidence, lifts, or developed latent prints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Of Value </w:t>
      </w:r>
      <w:r w:rsidRPr="00737081">
        <w:rPr>
          <w:rFonts w:ascii="Times New Roman" w:hAnsi="Times New Roman" w:cs="Times New Roman"/>
        </w:rPr>
        <w:t>– The latent print contains sufficient information to be compared to known standards and to effect an identification</w:t>
      </w:r>
      <w:r w:rsidR="00EB3CD1">
        <w:rPr>
          <w:rFonts w:ascii="Times New Roman" w:hAnsi="Times New Roman" w:cs="Times New Roman"/>
        </w:rPr>
        <w:t>.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Por </w:t>
      </w:r>
      <w:r w:rsidRPr="00737081">
        <w:rPr>
          <w:rFonts w:ascii="Times New Roman" w:hAnsi="Times New Roman" w:cs="Times New Roman"/>
        </w:rPr>
        <w:t>– Porous Item/surface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Powder or Powd </w:t>
      </w:r>
      <w:r w:rsidRPr="00737081">
        <w:rPr>
          <w:rFonts w:ascii="Times New Roman" w:hAnsi="Times New Roman" w:cs="Times New Roman"/>
        </w:rPr>
        <w:t>– Any of the commercial powders applied to develop latent prints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>Rec or Rec’d</w:t>
      </w:r>
      <w:r w:rsidRPr="00737081">
        <w:rPr>
          <w:rFonts w:ascii="Times New Roman" w:hAnsi="Times New Roman" w:cs="Times New Roman"/>
        </w:rPr>
        <w:t xml:space="preserve"> – Received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Ref </w:t>
      </w:r>
      <w:r w:rsidRPr="00737081">
        <w:rPr>
          <w:rFonts w:ascii="Times New Roman" w:hAnsi="Times New Roman" w:cs="Times New Roman"/>
        </w:rPr>
        <w:t>– Reference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Reg </w:t>
      </w:r>
      <w:r w:rsidRPr="00737081">
        <w:rPr>
          <w:rFonts w:ascii="Times New Roman" w:hAnsi="Times New Roman" w:cs="Times New Roman"/>
        </w:rPr>
        <w:t>– Regular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Reg Blk </w:t>
      </w:r>
      <w:r w:rsidRPr="00737081">
        <w:rPr>
          <w:rFonts w:ascii="Times New Roman" w:hAnsi="Times New Roman" w:cs="Times New Roman"/>
        </w:rPr>
        <w:t>– Regular Black fingerprint powder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Reg Mail </w:t>
      </w:r>
      <w:r w:rsidRPr="00737081">
        <w:rPr>
          <w:rFonts w:ascii="Times New Roman" w:hAnsi="Times New Roman" w:cs="Times New Roman"/>
        </w:rPr>
        <w:t>– Registered mail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Ret </w:t>
      </w:r>
      <w:r w:rsidRPr="00737081">
        <w:rPr>
          <w:rFonts w:ascii="Times New Roman" w:hAnsi="Times New Roman" w:cs="Times New Roman"/>
        </w:rPr>
        <w:t>– Retained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Rev </w:t>
      </w:r>
      <w:r w:rsidRPr="00737081">
        <w:rPr>
          <w:rFonts w:ascii="Times New Roman" w:hAnsi="Times New Roman" w:cs="Times New Roman"/>
        </w:rPr>
        <w:t>– Revolver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Safranin O (Basic Red) </w:t>
      </w:r>
      <w:r w:rsidRPr="00737081">
        <w:rPr>
          <w:rFonts w:ascii="Times New Roman" w:hAnsi="Times New Roman" w:cs="Times New Roman"/>
        </w:rPr>
        <w:t>– Laser Dye stain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Ser # </w:t>
      </w:r>
      <w:r w:rsidRPr="00737081">
        <w:rPr>
          <w:rFonts w:ascii="Times New Roman" w:hAnsi="Times New Roman" w:cs="Times New Roman"/>
        </w:rPr>
        <w:t>- Serial number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Side </w:t>
      </w:r>
      <w:r w:rsidRPr="00737081">
        <w:rPr>
          <w:rFonts w:ascii="Times New Roman" w:hAnsi="Times New Roman" w:cs="Times New Roman"/>
        </w:rPr>
        <w:t>– Extreme side portion of a latent print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State or SW </w:t>
      </w:r>
      <w:r w:rsidRPr="00737081">
        <w:rPr>
          <w:rFonts w:ascii="Times New Roman" w:hAnsi="Times New Roman" w:cs="Times New Roman"/>
        </w:rPr>
        <w:t>– Search of the entire state of NC in AFIS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>Sticky-Side Powder or Sticky-Side –</w:t>
      </w:r>
      <w:r w:rsidRPr="00737081">
        <w:rPr>
          <w:rFonts w:ascii="Times New Roman" w:hAnsi="Times New Roman" w:cs="Times New Roman"/>
        </w:rPr>
        <w:t xml:space="preserve"> Method used to develop prints on adhesive surfaces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>Superglue (SG) wand –</w:t>
      </w:r>
      <w:r w:rsidRPr="00737081">
        <w:rPr>
          <w:rFonts w:ascii="Times New Roman" w:hAnsi="Times New Roman" w:cs="Times New Roman"/>
        </w:rPr>
        <w:t xml:space="preserve"> Cyanoacrylate fuming device</w:t>
      </w:r>
    </w:p>
    <w:p w:rsidR="005B579D" w:rsidRPr="00737081" w:rsidRDefault="005B579D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5B579D" w:rsidRPr="00737081" w:rsidRDefault="005B579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>Superglue or SG –</w:t>
      </w:r>
      <w:r w:rsidRPr="00737081">
        <w:rPr>
          <w:rFonts w:ascii="Times New Roman" w:hAnsi="Times New Roman" w:cs="Times New Roman"/>
        </w:rPr>
        <w:t xml:space="preserve"> Cyanoacrylate Ester, process of applying superglue fumes to an item of evidence</w:t>
      </w:r>
    </w:p>
    <w:p w:rsidR="00143669" w:rsidRPr="00737081" w:rsidRDefault="00143669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143669" w:rsidRPr="00737081" w:rsidRDefault="00143669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lastRenderedPageBreak/>
        <w:t>Tested or (t) –</w:t>
      </w:r>
      <w:r w:rsidRPr="00737081">
        <w:rPr>
          <w:rFonts w:ascii="Times New Roman" w:hAnsi="Times New Roman" w:cs="Times New Roman"/>
        </w:rPr>
        <w:t xml:space="preserve"> Tested (test print notation when using chemical processes such as superglue, DFO, Ninhydrin, Zinc Chloride, etc.)</w:t>
      </w:r>
    </w:p>
    <w:p w:rsidR="00143669" w:rsidRPr="00737081" w:rsidRDefault="00143669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143669" w:rsidRPr="00737081" w:rsidRDefault="00143669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>Tip –</w:t>
      </w:r>
      <w:r w:rsidRPr="00737081">
        <w:rPr>
          <w:rFonts w:ascii="Times New Roman" w:hAnsi="Times New Roman" w:cs="Times New Roman"/>
        </w:rPr>
        <w:t xml:space="preserve"> Extreme top portion of a latent print</w:t>
      </w:r>
    </w:p>
    <w:p w:rsidR="00143669" w:rsidRPr="00737081" w:rsidRDefault="00143669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143669" w:rsidRPr="00737081" w:rsidRDefault="00143669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>Tire Track Impression or TT –</w:t>
      </w:r>
      <w:r w:rsidRPr="00737081">
        <w:rPr>
          <w:rFonts w:ascii="Times New Roman" w:hAnsi="Times New Roman" w:cs="Times New Roman"/>
        </w:rPr>
        <w:t xml:space="preserve"> Cast, photograph, or other form of recording tire track impressions at a crime scene</w:t>
      </w:r>
    </w:p>
    <w:p w:rsidR="00143669" w:rsidRPr="00737081" w:rsidRDefault="00143669" w:rsidP="00F25F83">
      <w:pPr>
        <w:pStyle w:val="ListParagraph"/>
        <w:ind w:left="1530" w:hanging="720"/>
        <w:jc w:val="both"/>
        <w:rPr>
          <w:rFonts w:ascii="Times New Roman" w:hAnsi="Times New Roman" w:cs="Times New Roman"/>
          <w:b/>
        </w:rPr>
      </w:pPr>
    </w:p>
    <w:p w:rsidR="00143669" w:rsidRPr="00737081" w:rsidRDefault="00143669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>Trans –</w:t>
      </w:r>
      <w:r w:rsidRPr="00737081">
        <w:rPr>
          <w:rFonts w:ascii="Times New Roman" w:hAnsi="Times New Roman" w:cs="Times New Roman"/>
        </w:rPr>
        <w:t xml:space="preserve"> Transferred</w:t>
      </w:r>
    </w:p>
    <w:p w:rsidR="00143669" w:rsidRPr="00737081" w:rsidRDefault="00143669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143669" w:rsidRPr="00737081" w:rsidRDefault="00143669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>Visi –</w:t>
      </w:r>
      <w:r w:rsidRPr="00737081">
        <w:rPr>
          <w:rFonts w:ascii="Times New Roman" w:hAnsi="Times New Roman" w:cs="Times New Roman"/>
        </w:rPr>
        <w:t xml:space="preserve"> Visible</w:t>
      </w:r>
    </w:p>
    <w:p w:rsidR="00143669" w:rsidRPr="00737081" w:rsidRDefault="00143669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143669" w:rsidRPr="00737081" w:rsidRDefault="00143669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 xml:space="preserve">Visual Exam, Vis, or V/E – </w:t>
      </w:r>
      <w:r w:rsidRPr="00737081">
        <w:rPr>
          <w:rFonts w:ascii="Times New Roman" w:hAnsi="Times New Roman" w:cs="Times New Roman"/>
        </w:rPr>
        <w:t>Viewing evidence under ambient light</w:t>
      </w:r>
    </w:p>
    <w:p w:rsidR="00143669" w:rsidRPr="00737081" w:rsidRDefault="00143669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143669" w:rsidRPr="00737081" w:rsidRDefault="00143669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>Wh  -</w:t>
      </w:r>
      <w:r w:rsidRPr="00737081">
        <w:rPr>
          <w:rFonts w:ascii="Times New Roman" w:hAnsi="Times New Roman" w:cs="Times New Roman"/>
        </w:rPr>
        <w:t xml:space="preserve"> White</w:t>
      </w:r>
    </w:p>
    <w:p w:rsidR="00143669" w:rsidRPr="00737081" w:rsidRDefault="00143669" w:rsidP="00F25F83">
      <w:pPr>
        <w:pStyle w:val="ListParagraph"/>
        <w:ind w:left="792" w:hanging="720"/>
        <w:jc w:val="both"/>
        <w:rPr>
          <w:rFonts w:ascii="Times New Roman" w:hAnsi="Times New Roman" w:cs="Times New Roman"/>
          <w:b/>
        </w:rPr>
      </w:pPr>
    </w:p>
    <w:p w:rsidR="00143669" w:rsidRPr="00737081" w:rsidRDefault="00143669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  <w:r w:rsidRPr="00737081">
        <w:rPr>
          <w:rFonts w:ascii="Times New Roman" w:hAnsi="Times New Roman" w:cs="Times New Roman"/>
          <w:b/>
        </w:rPr>
        <w:t>Zinc Chloride or ZnCl –</w:t>
      </w:r>
      <w:r w:rsidRPr="00737081">
        <w:rPr>
          <w:rFonts w:ascii="Times New Roman" w:hAnsi="Times New Roman" w:cs="Times New Roman"/>
        </w:rPr>
        <w:t xml:space="preserve"> Method used to develop latent prints on porous items of evidence</w:t>
      </w:r>
    </w:p>
    <w:p w:rsidR="00F90A1D" w:rsidRPr="00737081" w:rsidRDefault="00F90A1D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</w:rPr>
      </w:pPr>
    </w:p>
    <w:p w:rsidR="00AB090F" w:rsidRPr="00737081" w:rsidRDefault="00AB090F" w:rsidP="00F25F8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Abbreviations</w:t>
      </w:r>
    </w:p>
    <w:p w:rsidR="00881E2C" w:rsidRPr="00737081" w:rsidRDefault="00881E2C" w:rsidP="00F25F83">
      <w:pPr>
        <w:pStyle w:val="ListParagraph"/>
        <w:jc w:val="both"/>
        <w:rPr>
          <w:rFonts w:ascii="Times New Roman" w:hAnsi="Times New Roman" w:cs="Times New Roman"/>
        </w:rPr>
      </w:pPr>
    </w:p>
    <w:p w:rsidR="00881E2C" w:rsidRPr="00737081" w:rsidRDefault="00881E2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AFIS –</w:t>
      </w:r>
      <w:r w:rsidRPr="00737081">
        <w:rPr>
          <w:rFonts w:ascii="Times New Roman" w:hAnsi="Times New Roman" w:cs="Times New Roman"/>
        </w:rPr>
        <w:t xml:space="preserve"> Automated Fingerprint Identification System</w:t>
      </w:r>
    </w:p>
    <w:p w:rsidR="00881E2C" w:rsidRPr="00737081" w:rsidRDefault="00881E2C" w:rsidP="00F25F83">
      <w:pPr>
        <w:pStyle w:val="ListParagraph"/>
        <w:spacing w:after="0"/>
        <w:ind w:left="792" w:hanging="720"/>
        <w:jc w:val="both"/>
        <w:rPr>
          <w:rFonts w:ascii="Times New Roman" w:hAnsi="Times New Roman" w:cs="Times New Roman"/>
        </w:rPr>
      </w:pPr>
    </w:p>
    <w:p w:rsidR="00881E2C" w:rsidRPr="00737081" w:rsidRDefault="00881E2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AFIT –</w:t>
      </w:r>
      <w:r w:rsidRPr="00737081">
        <w:rPr>
          <w:rFonts w:ascii="Times New Roman" w:hAnsi="Times New Roman" w:cs="Times New Roman"/>
        </w:rPr>
        <w:t xml:space="preserve"> Automated Fingerprint Identification Technology (See also </w:t>
      </w:r>
      <w:r w:rsidRPr="00737081">
        <w:rPr>
          <w:rFonts w:ascii="Times New Roman" w:hAnsi="Times New Roman" w:cs="Times New Roman"/>
          <w:b/>
        </w:rPr>
        <w:t>NGI AFIT</w:t>
      </w:r>
      <w:r w:rsidRPr="00737081">
        <w:rPr>
          <w:rFonts w:ascii="Times New Roman" w:hAnsi="Times New Roman" w:cs="Times New Roman"/>
        </w:rPr>
        <w:t>, below)</w:t>
      </w:r>
    </w:p>
    <w:p w:rsidR="00881E2C" w:rsidRPr="00737081" w:rsidRDefault="00881E2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881E2C" w:rsidRPr="00737081" w:rsidRDefault="00881E2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Ø – </w:t>
      </w:r>
      <w:r w:rsidRPr="00737081">
        <w:rPr>
          <w:rFonts w:ascii="Times New Roman" w:hAnsi="Times New Roman" w:cs="Times New Roman"/>
        </w:rPr>
        <w:t>Identification</w:t>
      </w:r>
    </w:p>
    <w:p w:rsidR="00881E2C" w:rsidRPr="00737081" w:rsidRDefault="00881E2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881E2C" w:rsidRPr="00737081" w:rsidRDefault="00881E2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/ or \ -</w:t>
      </w:r>
      <w:r w:rsidRPr="00737081">
        <w:rPr>
          <w:rFonts w:ascii="Times New Roman" w:hAnsi="Times New Roman" w:cs="Times New Roman"/>
        </w:rPr>
        <w:t xml:space="preserve"> Loop pattern type</w:t>
      </w:r>
    </w:p>
    <w:p w:rsidR="00881E2C" w:rsidRPr="00737081" w:rsidRDefault="00881E2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881E2C" w:rsidRPr="00737081" w:rsidRDefault="00881E2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---, unk, or UNK - </w:t>
      </w:r>
      <w:r w:rsidRPr="00737081">
        <w:rPr>
          <w:rFonts w:ascii="Times New Roman" w:hAnsi="Times New Roman" w:cs="Times New Roman"/>
        </w:rPr>
        <w:t>No finger number associated with an AFIS search</w:t>
      </w:r>
    </w:p>
    <w:p w:rsidR="00881E2C" w:rsidRPr="00737081" w:rsidRDefault="00881E2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881E2C" w:rsidRPr="00737081" w:rsidRDefault="00881E2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Δ – </w:t>
      </w:r>
      <w:r w:rsidRPr="00737081">
        <w:rPr>
          <w:rFonts w:ascii="Times New Roman" w:hAnsi="Times New Roman" w:cs="Times New Roman"/>
        </w:rPr>
        <w:t>Change</w:t>
      </w:r>
    </w:p>
    <w:p w:rsidR="00881E2C" w:rsidRPr="00737081" w:rsidRDefault="00881E2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881E2C" w:rsidRPr="00737081" w:rsidRDefault="00881E2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35 mm – </w:t>
      </w:r>
      <w:r w:rsidRPr="00737081">
        <w:rPr>
          <w:rFonts w:ascii="Times New Roman" w:hAnsi="Times New Roman" w:cs="Times New Roman"/>
        </w:rPr>
        <w:t>Type of camera</w:t>
      </w:r>
    </w:p>
    <w:p w:rsidR="00881E2C" w:rsidRPr="00737081" w:rsidRDefault="00881E2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881E2C" w:rsidRDefault="00881E2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A – </w:t>
      </w:r>
      <w:r w:rsidRPr="00737081">
        <w:rPr>
          <w:rFonts w:ascii="Times New Roman" w:hAnsi="Times New Roman" w:cs="Times New Roman"/>
        </w:rPr>
        <w:t>Arch</w:t>
      </w:r>
    </w:p>
    <w:p w:rsidR="00E915B5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E915B5" w:rsidRPr="00737081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6D7A55">
        <w:rPr>
          <w:rFonts w:ascii="Times New Roman" w:hAnsi="Times New Roman" w:cs="Times New Roman"/>
          <w:b/>
        </w:rPr>
        <w:t>Add’l or Add</w:t>
      </w:r>
      <w:r>
        <w:rPr>
          <w:rFonts w:ascii="Times New Roman" w:hAnsi="Times New Roman" w:cs="Times New Roman"/>
        </w:rPr>
        <w:t xml:space="preserve"> – Additional </w:t>
      </w:r>
    </w:p>
    <w:p w:rsidR="00881E2C" w:rsidRPr="00737081" w:rsidRDefault="00881E2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881E2C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ALS – </w:t>
      </w:r>
      <w:r w:rsidRPr="00737081">
        <w:rPr>
          <w:rFonts w:ascii="Times New Roman" w:hAnsi="Times New Roman" w:cs="Times New Roman"/>
        </w:rPr>
        <w:t>Alternate light source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ATD – </w:t>
      </w:r>
      <w:r w:rsidRPr="00737081">
        <w:rPr>
          <w:rFonts w:ascii="Times New Roman" w:hAnsi="Times New Roman" w:cs="Times New Roman"/>
        </w:rPr>
        <w:t>Alternative Tape Developer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BY – </w:t>
      </w:r>
      <w:r w:rsidRPr="00737081">
        <w:rPr>
          <w:rFonts w:ascii="Times New Roman" w:hAnsi="Times New Roman" w:cs="Times New Roman"/>
        </w:rPr>
        <w:t>Basic Yellow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BTN – </w:t>
      </w:r>
      <w:r w:rsidRPr="00737081">
        <w:rPr>
          <w:rFonts w:ascii="Times New Roman" w:hAnsi="Times New Roman" w:cs="Times New Roman"/>
        </w:rPr>
        <w:t>Bearing the name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CB or Coom Blue – </w:t>
      </w:r>
      <w:r w:rsidRPr="00737081">
        <w:rPr>
          <w:rFonts w:ascii="Times New Roman" w:hAnsi="Times New Roman" w:cs="Times New Roman"/>
        </w:rPr>
        <w:t>Coomassie Blue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CB – </w:t>
      </w:r>
      <w:r w:rsidRPr="00737081">
        <w:rPr>
          <w:rFonts w:ascii="Times New Roman" w:hAnsi="Times New Roman" w:cs="Times New Roman"/>
        </w:rPr>
        <w:t>Cardboard box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CBC – </w:t>
      </w:r>
      <w:r w:rsidRPr="00737081">
        <w:rPr>
          <w:rFonts w:ascii="Times New Roman" w:hAnsi="Times New Roman" w:cs="Times New Roman"/>
        </w:rPr>
        <w:t>Cyanoacrylate fuming unit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CFR – </w:t>
      </w:r>
      <w:r w:rsidRPr="00737081">
        <w:rPr>
          <w:rFonts w:ascii="Times New Roman" w:hAnsi="Times New Roman" w:cs="Times New Roman"/>
        </w:rPr>
        <w:t>Certified Federal Regulations</w:t>
      </w:r>
    </w:p>
    <w:p w:rsidR="000174C4" w:rsidRDefault="000174C4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0174C4" w:rsidRPr="00737081" w:rsidRDefault="000174C4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6D7A55">
        <w:rPr>
          <w:rFonts w:ascii="Times New Roman" w:hAnsi="Times New Roman" w:cs="Times New Roman"/>
          <w:b/>
        </w:rPr>
        <w:t>CROR</w:t>
      </w:r>
      <w:r>
        <w:rPr>
          <w:rFonts w:ascii="Times New Roman" w:hAnsi="Times New Roman" w:cs="Times New Roman"/>
        </w:rPr>
        <w:t xml:space="preserve"> – Case Record Object Repository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Cyano/Vac – </w:t>
      </w:r>
      <w:r w:rsidRPr="00737081">
        <w:rPr>
          <w:rFonts w:ascii="Times New Roman" w:hAnsi="Times New Roman" w:cs="Times New Roman"/>
        </w:rPr>
        <w:t>Cyanoacrylate vacuum chamber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Cyvac – </w:t>
      </w:r>
      <w:r w:rsidRPr="00737081">
        <w:rPr>
          <w:rFonts w:ascii="Times New Roman" w:hAnsi="Times New Roman" w:cs="Times New Roman"/>
        </w:rPr>
        <w:t>Cyanoacrylate vacuum chamber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DFO – </w:t>
      </w:r>
      <w:r w:rsidR="00F25F83">
        <w:rPr>
          <w:rFonts w:ascii="Times New Roman" w:hAnsi="Times New Roman" w:cs="Times New Roman"/>
        </w:rPr>
        <w:t>8,</w:t>
      </w:r>
      <w:r w:rsidRPr="00737081">
        <w:rPr>
          <w:rFonts w:ascii="Times New Roman" w:hAnsi="Times New Roman" w:cs="Times New Roman"/>
        </w:rPr>
        <w:t>8-Diazafluoren-9-one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Disp – </w:t>
      </w:r>
      <w:r w:rsidRPr="00737081">
        <w:rPr>
          <w:rFonts w:ascii="Times New Roman" w:hAnsi="Times New Roman" w:cs="Times New Roman"/>
        </w:rPr>
        <w:t>Disposition</w:t>
      </w:r>
    </w:p>
    <w:p w:rsidR="00DC4546" w:rsidRPr="00737081" w:rsidRDefault="00DC4546" w:rsidP="00F25F83">
      <w:pPr>
        <w:pStyle w:val="ListParagraph"/>
        <w:ind w:left="1530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EDPL – </w:t>
      </w:r>
      <w:r w:rsidRPr="00737081">
        <w:rPr>
          <w:rFonts w:ascii="Times New Roman" w:hAnsi="Times New Roman" w:cs="Times New Roman"/>
        </w:rPr>
        <w:t>Electrostatic Dust Print Lifter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ESDA – </w:t>
      </w:r>
      <w:r w:rsidRPr="00737081">
        <w:rPr>
          <w:rFonts w:ascii="Times New Roman" w:hAnsi="Times New Roman" w:cs="Times New Roman"/>
        </w:rPr>
        <w:t>Electrostatic Dust Print Apparatus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FA – </w:t>
      </w:r>
      <w:r w:rsidRPr="00737081">
        <w:rPr>
          <w:rFonts w:ascii="Times New Roman" w:hAnsi="Times New Roman" w:cs="Times New Roman"/>
        </w:rPr>
        <w:t>Forensic Advantage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FCM – </w:t>
      </w:r>
      <w:r w:rsidRPr="00737081">
        <w:rPr>
          <w:rFonts w:ascii="Times New Roman" w:hAnsi="Times New Roman" w:cs="Times New Roman"/>
        </w:rPr>
        <w:t>First-class mail</w:t>
      </w:r>
    </w:p>
    <w:p w:rsidR="00E915B5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E915B5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6D7A55">
        <w:rPr>
          <w:rFonts w:ascii="Times New Roman" w:hAnsi="Times New Roman" w:cs="Times New Roman"/>
          <w:b/>
        </w:rPr>
        <w:t>FP(s)</w:t>
      </w:r>
      <w:r>
        <w:rPr>
          <w:rFonts w:ascii="Times New Roman" w:hAnsi="Times New Roman" w:cs="Times New Roman"/>
        </w:rPr>
        <w:t xml:space="preserve"> – Fingerprint(s)</w:t>
      </w:r>
    </w:p>
    <w:p w:rsidR="00E915B5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E915B5" w:rsidRPr="00737081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6D7A55">
        <w:rPr>
          <w:rFonts w:ascii="Times New Roman" w:hAnsi="Times New Roman" w:cs="Times New Roman"/>
          <w:b/>
        </w:rPr>
        <w:t>Frag</w:t>
      </w:r>
      <w:r>
        <w:rPr>
          <w:rFonts w:ascii="Times New Roman" w:hAnsi="Times New Roman" w:cs="Times New Roman"/>
        </w:rPr>
        <w:t xml:space="preserve"> – Fragmentary Ridge Detail 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I or O/O or I – </w:t>
      </w:r>
      <w:r w:rsidRPr="00737081">
        <w:rPr>
          <w:rFonts w:ascii="Times New Roman" w:hAnsi="Times New Roman" w:cs="Times New Roman"/>
        </w:rPr>
        <w:t>Impression of value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IAFIS – </w:t>
      </w:r>
      <w:r w:rsidRPr="00737081">
        <w:rPr>
          <w:rFonts w:ascii="Times New Roman" w:hAnsi="Times New Roman" w:cs="Times New Roman"/>
        </w:rPr>
        <w:t>Integrated Automated Fingerprint Identification System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ID</w:t>
      </w:r>
      <w:r w:rsidRPr="00737081">
        <w:rPr>
          <w:rFonts w:ascii="Times New Roman" w:hAnsi="Times New Roman" w:cs="Times New Roman"/>
        </w:rPr>
        <w:t xml:space="preserve"> – Identifiable ridge detail</w:t>
      </w:r>
    </w:p>
    <w:p w:rsidR="00E915B5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E915B5" w:rsidRPr="00737081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6D7A55">
        <w:rPr>
          <w:rFonts w:ascii="Times New Roman" w:hAnsi="Times New Roman" w:cs="Times New Roman"/>
          <w:b/>
        </w:rPr>
        <w:t>Ident(s)</w:t>
      </w:r>
      <w:r>
        <w:rPr>
          <w:rFonts w:ascii="Times New Roman" w:hAnsi="Times New Roman" w:cs="Times New Roman"/>
        </w:rPr>
        <w:t xml:space="preserve"> – Identification(s)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IL or I/L – </w:t>
      </w:r>
      <w:r w:rsidRPr="00737081">
        <w:rPr>
          <w:rFonts w:ascii="Times New Roman" w:hAnsi="Times New Roman" w:cs="Times New Roman"/>
        </w:rPr>
        <w:t>Inherent luminescence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IP or I/P – </w:t>
      </w:r>
      <w:r w:rsidRPr="00737081">
        <w:rPr>
          <w:rFonts w:ascii="Times New Roman" w:hAnsi="Times New Roman" w:cs="Times New Roman"/>
        </w:rPr>
        <w:t>Image processing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IRD – </w:t>
      </w:r>
      <w:r w:rsidRPr="00737081">
        <w:rPr>
          <w:rFonts w:ascii="Times New Roman" w:hAnsi="Times New Roman" w:cs="Times New Roman"/>
        </w:rPr>
        <w:t>Inherent ridge detail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J or O – </w:t>
      </w:r>
      <w:r w:rsidRPr="00737081">
        <w:rPr>
          <w:rFonts w:ascii="Times New Roman" w:hAnsi="Times New Roman" w:cs="Times New Roman"/>
        </w:rPr>
        <w:t>Joint area of the finger of value for comparison purposes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KIFI – </w:t>
      </w:r>
      <w:r w:rsidRPr="00737081">
        <w:rPr>
          <w:rFonts w:ascii="Times New Roman" w:hAnsi="Times New Roman" w:cs="Times New Roman"/>
        </w:rPr>
        <w:t>Known inked fingerprint impressions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KIFP – </w:t>
      </w:r>
      <w:r w:rsidRPr="00737081">
        <w:rPr>
          <w:rFonts w:ascii="Times New Roman" w:hAnsi="Times New Roman" w:cs="Times New Roman"/>
        </w:rPr>
        <w:t>Known inked fingerprints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KII – </w:t>
      </w:r>
      <w:r w:rsidRPr="00737081">
        <w:rPr>
          <w:rFonts w:ascii="Times New Roman" w:hAnsi="Times New Roman" w:cs="Times New Roman"/>
        </w:rPr>
        <w:t>Known inked impressions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KIIBTN – </w:t>
      </w:r>
      <w:r w:rsidRPr="00737081">
        <w:rPr>
          <w:rFonts w:ascii="Times New Roman" w:hAnsi="Times New Roman" w:cs="Times New Roman"/>
        </w:rPr>
        <w:t>Known inked impressions bearing the name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KIPMFP – </w:t>
      </w:r>
      <w:r w:rsidRPr="00737081">
        <w:rPr>
          <w:rFonts w:ascii="Times New Roman" w:hAnsi="Times New Roman" w:cs="Times New Roman"/>
        </w:rPr>
        <w:t>Known inked post mortem fingerprints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lastRenderedPageBreak/>
        <w:t xml:space="preserve">KIPMI/FPI – </w:t>
      </w:r>
      <w:r w:rsidRPr="00737081">
        <w:rPr>
          <w:rFonts w:ascii="Times New Roman" w:hAnsi="Times New Roman" w:cs="Times New Roman"/>
        </w:rPr>
        <w:t>Known inked post mortem impressions/fingerprint impressions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LALPL – </w:t>
      </w:r>
      <w:r w:rsidRPr="00737081">
        <w:rPr>
          <w:rFonts w:ascii="Times New Roman" w:hAnsi="Times New Roman" w:cs="Times New Roman"/>
        </w:rPr>
        <w:t>Liquid adhesive latent print lifter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LCV – </w:t>
      </w:r>
      <w:r w:rsidRPr="00737081">
        <w:rPr>
          <w:rFonts w:ascii="Times New Roman" w:hAnsi="Times New Roman" w:cs="Times New Roman"/>
        </w:rPr>
        <w:t>Leucocrystal Violet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LES – </w:t>
      </w:r>
      <w:r w:rsidRPr="00737081">
        <w:rPr>
          <w:rFonts w:ascii="Times New Roman" w:hAnsi="Times New Roman" w:cs="Times New Roman"/>
        </w:rPr>
        <w:t>Latent Evidence Section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LET or Lat. Evi. Tech. – </w:t>
      </w:r>
      <w:r w:rsidRPr="00737081">
        <w:rPr>
          <w:rFonts w:ascii="Times New Roman" w:hAnsi="Times New Roman" w:cs="Times New Roman"/>
        </w:rPr>
        <w:t>Latent Evidence technician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LFP – </w:t>
      </w:r>
      <w:r w:rsidRPr="00737081">
        <w:rPr>
          <w:rFonts w:ascii="Times New Roman" w:hAnsi="Times New Roman" w:cs="Times New Roman"/>
        </w:rPr>
        <w:t>Latent fingerprint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MCII – </w:t>
      </w:r>
      <w:r w:rsidRPr="00737081">
        <w:rPr>
          <w:rFonts w:ascii="Times New Roman" w:hAnsi="Times New Roman" w:cs="Times New Roman"/>
        </w:rPr>
        <w:t>Major case inked impressions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MCP – </w:t>
      </w:r>
      <w:r w:rsidRPr="00737081">
        <w:rPr>
          <w:rFonts w:ascii="Times New Roman" w:hAnsi="Times New Roman" w:cs="Times New Roman"/>
        </w:rPr>
        <w:t>Major case prints</w:t>
      </w:r>
    </w:p>
    <w:p w:rsidR="00E915B5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E915B5" w:rsidRPr="00737081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6D7A55">
        <w:rPr>
          <w:rFonts w:ascii="Times New Roman" w:hAnsi="Times New Roman" w:cs="Times New Roman"/>
          <w:b/>
        </w:rPr>
        <w:t>MCS</w:t>
      </w:r>
      <w:r>
        <w:rPr>
          <w:rFonts w:ascii="Times New Roman" w:hAnsi="Times New Roman" w:cs="Times New Roman"/>
        </w:rPr>
        <w:t xml:space="preserve"> – Mini</w:t>
      </w:r>
      <w:r w:rsidR="006D7A55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CrimeScope</w:t>
      </w:r>
      <w:proofErr w:type="spellEnd"/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MGL – </w:t>
      </w:r>
      <w:r w:rsidRPr="00737081">
        <w:rPr>
          <w:rFonts w:ascii="Times New Roman" w:hAnsi="Times New Roman" w:cs="Times New Roman"/>
        </w:rPr>
        <w:t>Manual gel lifters</w:t>
      </w:r>
    </w:p>
    <w:p w:rsidR="00DC4546" w:rsidRPr="00737081" w:rsidRDefault="00DC4546" w:rsidP="00F25F83">
      <w:pPr>
        <w:pStyle w:val="ListParagraph"/>
        <w:ind w:left="1530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MN – </w:t>
      </w:r>
      <w:r w:rsidRPr="00737081">
        <w:rPr>
          <w:rFonts w:ascii="Times New Roman" w:hAnsi="Times New Roman" w:cs="Times New Roman"/>
        </w:rPr>
        <w:t>Model number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MPD – </w:t>
      </w:r>
      <w:r w:rsidRPr="00737081">
        <w:rPr>
          <w:rFonts w:ascii="Times New Roman" w:hAnsi="Times New Roman" w:cs="Times New Roman"/>
        </w:rPr>
        <w:t>Modified Physical Developer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MSDS – </w:t>
      </w:r>
      <w:r w:rsidRPr="00737081">
        <w:rPr>
          <w:rFonts w:ascii="Times New Roman" w:hAnsi="Times New Roman" w:cs="Times New Roman"/>
        </w:rPr>
        <w:t>Material Safety Data Sheet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N. Anal – </w:t>
      </w:r>
      <w:r w:rsidRPr="00737081">
        <w:rPr>
          <w:rFonts w:ascii="Times New Roman" w:hAnsi="Times New Roman" w:cs="Times New Roman"/>
        </w:rPr>
        <w:t>No analysis conducted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N/A – </w:t>
      </w:r>
      <w:r w:rsidRPr="00737081">
        <w:rPr>
          <w:rFonts w:ascii="Times New Roman" w:hAnsi="Times New Roman" w:cs="Times New Roman"/>
        </w:rPr>
        <w:t>Not applicable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NA – </w:t>
      </w:r>
      <w:r w:rsidRPr="00737081">
        <w:rPr>
          <w:rFonts w:ascii="Times New Roman" w:hAnsi="Times New Roman" w:cs="Times New Roman"/>
        </w:rPr>
        <w:t>No area (AFIS search)</w:t>
      </w:r>
    </w:p>
    <w:p w:rsidR="00DC4546" w:rsidRPr="00737081" w:rsidRDefault="00DC4546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DC4546" w:rsidRPr="00737081" w:rsidRDefault="00DC4546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NGI AFIT – </w:t>
      </w:r>
      <w:r w:rsidRPr="00737081">
        <w:rPr>
          <w:rFonts w:ascii="Times New Roman" w:hAnsi="Times New Roman" w:cs="Times New Roman"/>
        </w:rPr>
        <w:t xml:space="preserve">Next Generation </w:t>
      </w:r>
      <w:r w:rsidR="00EB3CD1" w:rsidRPr="00737081">
        <w:rPr>
          <w:rFonts w:ascii="Times New Roman" w:hAnsi="Times New Roman" w:cs="Times New Roman"/>
        </w:rPr>
        <w:t>Identification Automated</w:t>
      </w:r>
      <w:r w:rsidRPr="00737081">
        <w:rPr>
          <w:rFonts w:ascii="Times New Roman" w:hAnsi="Times New Roman" w:cs="Times New Roman"/>
        </w:rPr>
        <w:t xml:space="preserve"> Fingerprint Identification Technology (Upgraded from IAFIS on 3/2/2011, per the FBI)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NI – </w:t>
      </w:r>
      <w:r w:rsidRPr="00737081">
        <w:rPr>
          <w:rFonts w:ascii="Times New Roman" w:hAnsi="Times New Roman" w:cs="Times New Roman"/>
        </w:rPr>
        <w:t>Not identifiable (ridge detail)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NIST – </w:t>
      </w:r>
      <w:r w:rsidRPr="00737081">
        <w:rPr>
          <w:rFonts w:ascii="Times New Roman" w:hAnsi="Times New Roman" w:cs="Times New Roman"/>
        </w:rPr>
        <w:t>National Institute of Standards and Technology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N-Por</w:t>
      </w:r>
      <w:r w:rsidR="00E915B5">
        <w:rPr>
          <w:rFonts w:ascii="Times New Roman" w:hAnsi="Times New Roman" w:cs="Times New Roman"/>
          <w:b/>
        </w:rPr>
        <w:t xml:space="preserve"> or NP</w:t>
      </w:r>
      <w:r w:rsidRPr="00737081">
        <w:rPr>
          <w:rFonts w:ascii="Times New Roman" w:hAnsi="Times New Roman" w:cs="Times New Roman"/>
          <w:b/>
        </w:rPr>
        <w:t xml:space="preserve"> – </w:t>
      </w:r>
      <w:r w:rsidRPr="00737081">
        <w:rPr>
          <w:rFonts w:ascii="Times New Roman" w:hAnsi="Times New Roman" w:cs="Times New Roman"/>
        </w:rPr>
        <w:t>Non porous item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O – </w:t>
      </w:r>
      <w:r w:rsidRPr="00737081">
        <w:rPr>
          <w:rFonts w:ascii="Times New Roman" w:hAnsi="Times New Roman" w:cs="Times New Roman"/>
        </w:rPr>
        <w:t>Fingerprint of value for comparison purposes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O – </w:t>
      </w:r>
      <w:r w:rsidRPr="00737081">
        <w:rPr>
          <w:rFonts w:ascii="Times New Roman" w:hAnsi="Times New Roman" w:cs="Times New Roman"/>
        </w:rPr>
        <w:t>Indicates Opened evidence container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P or O/O or P – </w:t>
      </w:r>
      <w:r w:rsidRPr="00737081">
        <w:rPr>
          <w:rFonts w:ascii="Times New Roman" w:hAnsi="Times New Roman" w:cs="Times New Roman"/>
        </w:rPr>
        <w:t>Palmprint of value for comparison purposes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OR – </w:t>
      </w:r>
      <w:r w:rsidRPr="00737081">
        <w:rPr>
          <w:rFonts w:ascii="Times New Roman" w:hAnsi="Times New Roman" w:cs="Times New Roman"/>
        </w:rPr>
        <w:t>Object Repository (FA)</w:t>
      </w:r>
    </w:p>
    <w:p w:rsidR="0072021C" w:rsidRPr="00737081" w:rsidRDefault="0072021C" w:rsidP="00F25F83">
      <w:pPr>
        <w:pStyle w:val="ListParagraph"/>
        <w:ind w:left="1530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PB – </w:t>
      </w:r>
      <w:r w:rsidRPr="00737081">
        <w:rPr>
          <w:rFonts w:ascii="Times New Roman" w:hAnsi="Times New Roman" w:cs="Times New Roman"/>
        </w:rPr>
        <w:t>Paper bag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lastRenderedPageBreak/>
        <w:t xml:space="preserve">PD – </w:t>
      </w:r>
      <w:r w:rsidRPr="00737081">
        <w:rPr>
          <w:rFonts w:ascii="Times New Roman" w:hAnsi="Times New Roman" w:cs="Times New Roman"/>
        </w:rPr>
        <w:t>Physical Developer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Pl. Bag – </w:t>
      </w:r>
      <w:r w:rsidR="00D23D2A">
        <w:rPr>
          <w:rFonts w:ascii="Times New Roman" w:hAnsi="Times New Roman" w:cs="Times New Roman"/>
        </w:rPr>
        <w:t>P</w:t>
      </w:r>
      <w:r w:rsidRPr="00737081">
        <w:rPr>
          <w:rFonts w:ascii="Times New Roman" w:hAnsi="Times New Roman" w:cs="Times New Roman"/>
        </w:rPr>
        <w:t>lastic bag</w:t>
      </w:r>
    </w:p>
    <w:p w:rsidR="00E915B5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E915B5" w:rsidRPr="00737081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6D7A55">
        <w:rPr>
          <w:rFonts w:ascii="Times New Roman" w:hAnsi="Times New Roman" w:cs="Times New Roman"/>
          <w:b/>
        </w:rPr>
        <w:t>Por or P</w:t>
      </w:r>
      <w:r>
        <w:rPr>
          <w:rFonts w:ascii="Times New Roman" w:hAnsi="Times New Roman" w:cs="Times New Roman"/>
        </w:rPr>
        <w:t xml:space="preserve"> – Porous Item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RD or Rd – </w:t>
      </w:r>
      <w:r w:rsidRPr="00737081">
        <w:rPr>
          <w:rFonts w:ascii="Times New Roman" w:hAnsi="Times New Roman" w:cs="Times New Roman"/>
        </w:rPr>
        <w:t>Area of friction ridge detail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RHO or R6G – </w:t>
      </w:r>
      <w:r w:rsidRPr="00737081">
        <w:rPr>
          <w:rFonts w:ascii="Times New Roman" w:hAnsi="Times New Roman" w:cs="Times New Roman"/>
        </w:rPr>
        <w:t>Rhodamine 6G dye</w:t>
      </w:r>
      <w:r w:rsidR="00BA4BA5">
        <w:rPr>
          <w:rFonts w:ascii="Times New Roman" w:hAnsi="Times New Roman" w:cs="Times New Roman"/>
        </w:rPr>
        <w:t xml:space="preserve"> 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SAFIS – </w:t>
      </w:r>
      <w:r w:rsidRPr="00737081">
        <w:rPr>
          <w:rFonts w:ascii="Times New Roman" w:hAnsi="Times New Roman" w:cs="Times New Roman"/>
        </w:rPr>
        <w:t>State Automated Fingerprint Identification System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S&amp;W – </w:t>
      </w:r>
      <w:r w:rsidRPr="00737081">
        <w:rPr>
          <w:rFonts w:ascii="Times New Roman" w:hAnsi="Times New Roman" w:cs="Times New Roman"/>
        </w:rPr>
        <w:t>Smith &amp; Wesson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S. CB Box – </w:t>
      </w:r>
      <w:r w:rsidRPr="00737081">
        <w:rPr>
          <w:rFonts w:ascii="Times New Roman" w:hAnsi="Times New Roman" w:cs="Times New Roman"/>
        </w:rPr>
        <w:t>Sealed cardboard box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S. or Seal’d – </w:t>
      </w:r>
      <w:r w:rsidRPr="00737081">
        <w:rPr>
          <w:rFonts w:ascii="Times New Roman" w:hAnsi="Times New Roman" w:cs="Times New Roman"/>
        </w:rPr>
        <w:t>Sealed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S. Paper Ba.  – </w:t>
      </w:r>
      <w:r w:rsidRPr="00737081">
        <w:rPr>
          <w:rFonts w:ascii="Times New Roman" w:hAnsi="Times New Roman" w:cs="Times New Roman"/>
        </w:rPr>
        <w:t>Sealed paper bag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S. Zip. Pl. Bag – </w:t>
      </w:r>
      <w:r w:rsidRPr="00737081">
        <w:rPr>
          <w:rFonts w:ascii="Times New Roman" w:hAnsi="Times New Roman" w:cs="Times New Roman"/>
        </w:rPr>
        <w:t>Sealed Zip lock plastic bag</w:t>
      </w:r>
    </w:p>
    <w:p w:rsidR="0072021C" w:rsidRPr="00737081" w:rsidRDefault="0072021C" w:rsidP="00F25F83">
      <w:pPr>
        <w:pStyle w:val="ListParagraph"/>
        <w:ind w:left="1530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S.B (S. Box) – </w:t>
      </w:r>
      <w:r w:rsidR="00A633A5" w:rsidRPr="00A633A5">
        <w:rPr>
          <w:rFonts w:ascii="Times New Roman" w:hAnsi="Times New Roman" w:cs="Times New Roman"/>
        </w:rPr>
        <w:t>Sea</w:t>
      </w:r>
      <w:r w:rsidRPr="00737081">
        <w:rPr>
          <w:rFonts w:ascii="Times New Roman" w:hAnsi="Times New Roman" w:cs="Times New Roman"/>
        </w:rPr>
        <w:t>led box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S.E. – </w:t>
      </w:r>
      <w:r w:rsidRPr="00737081">
        <w:rPr>
          <w:rFonts w:ascii="Times New Roman" w:hAnsi="Times New Roman" w:cs="Times New Roman"/>
        </w:rPr>
        <w:t>Sealed enve</w:t>
      </w:r>
      <w:r w:rsidR="00A633A5" w:rsidRPr="00A633A5">
        <w:rPr>
          <w:rFonts w:ascii="Times New Roman" w:hAnsi="Times New Roman" w:cs="Times New Roman"/>
        </w:rPr>
        <w:t>lope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S.M.E (S. Man. Env.) – </w:t>
      </w:r>
      <w:r w:rsidRPr="00737081">
        <w:rPr>
          <w:rFonts w:ascii="Times New Roman" w:hAnsi="Times New Roman" w:cs="Times New Roman"/>
        </w:rPr>
        <w:t>Sealed manila envelope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S. Pkg. – </w:t>
      </w:r>
      <w:r w:rsidRPr="00737081">
        <w:rPr>
          <w:rFonts w:ascii="Times New Roman" w:hAnsi="Times New Roman" w:cs="Times New Roman"/>
        </w:rPr>
        <w:t>Sealed package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SBI CIIS – </w:t>
      </w:r>
      <w:r w:rsidRPr="00737081">
        <w:rPr>
          <w:rFonts w:ascii="Times New Roman" w:hAnsi="Times New Roman" w:cs="Times New Roman"/>
        </w:rPr>
        <w:t>State Bureau of Investigation Criminal Information and Identification Section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SEC – </w:t>
      </w:r>
      <w:r w:rsidRPr="00737081">
        <w:rPr>
          <w:rFonts w:ascii="Times New Roman" w:hAnsi="Times New Roman" w:cs="Times New Roman"/>
        </w:rPr>
        <w:t>Section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SID # NC0000001A – </w:t>
      </w:r>
      <w:r w:rsidRPr="00737081">
        <w:rPr>
          <w:rFonts w:ascii="Times New Roman" w:hAnsi="Times New Roman" w:cs="Times New Roman"/>
        </w:rPr>
        <w:t>General format of NC State ID number w/DCI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SN – </w:t>
      </w:r>
      <w:r w:rsidRPr="00737081">
        <w:rPr>
          <w:rFonts w:ascii="Times New Roman" w:hAnsi="Times New Roman" w:cs="Times New Roman"/>
        </w:rPr>
        <w:t>Serial number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SPB – </w:t>
      </w:r>
      <w:r w:rsidRPr="00737081">
        <w:rPr>
          <w:rFonts w:ascii="Times New Roman" w:hAnsi="Times New Roman" w:cs="Times New Roman"/>
        </w:rPr>
        <w:t>Sealed plastic bag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SPR – </w:t>
      </w:r>
      <w:r w:rsidRPr="00737081">
        <w:rPr>
          <w:rFonts w:ascii="Times New Roman" w:hAnsi="Times New Roman" w:cs="Times New Roman"/>
        </w:rPr>
        <w:t>Small particle reagent</w:t>
      </w:r>
    </w:p>
    <w:p w:rsidR="00E915B5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E915B5" w:rsidRPr="00737081" w:rsidRDefault="00E915B5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6D7A55">
        <w:rPr>
          <w:rFonts w:ascii="Times New Roman" w:hAnsi="Times New Roman" w:cs="Times New Roman"/>
          <w:b/>
        </w:rPr>
        <w:t>SW or S/W</w:t>
      </w:r>
      <w:r>
        <w:rPr>
          <w:rFonts w:ascii="Times New Roman" w:hAnsi="Times New Roman" w:cs="Times New Roman"/>
        </w:rPr>
        <w:t>– Statewide (SAFIS)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T – </w:t>
      </w:r>
      <w:r w:rsidRPr="00737081">
        <w:rPr>
          <w:rFonts w:ascii="Times New Roman" w:hAnsi="Times New Roman" w:cs="Times New Roman"/>
        </w:rPr>
        <w:t>Tented Arch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TC – </w:t>
      </w:r>
      <w:r w:rsidRPr="00737081">
        <w:rPr>
          <w:rFonts w:ascii="Times New Roman" w:hAnsi="Times New Roman" w:cs="Times New Roman"/>
        </w:rPr>
        <w:t>Training Coordinator</w:t>
      </w:r>
    </w:p>
    <w:p w:rsidR="0072021C" w:rsidRPr="00737081" w:rsidRDefault="0072021C" w:rsidP="00F25F83">
      <w:pPr>
        <w:pStyle w:val="ListParagraph"/>
        <w:ind w:left="1530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TFA – </w:t>
      </w:r>
      <w:r w:rsidRPr="00737081">
        <w:rPr>
          <w:rFonts w:ascii="Times New Roman" w:hAnsi="Times New Roman" w:cs="Times New Roman"/>
        </w:rPr>
        <w:t>Technical Field Assistance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TOT – </w:t>
      </w:r>
      <w:r w:rsidRPr="00737081">
        <w:rPr>
          <w:rFonts w:ascii="Times New Roman" w:hAnsi="Times New Roman" w:cs="Times New Roman"/>
        </w:rPr>
        <w:t>Turn over to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U/F – </w:t>
      </w:r>
      <w:r w:rsidRPr="00737081">
        <w:rPr>
          <w:rFonts w:ascii="Times New Roman" w:hAnsi="Times New Roman" w:cs="Times New Roman"/>
        </w:rPr>
        <w:t>Unknown female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U/M – </w:t>
      </w:r>
      <w:r w:rsidRPr="00737081">
        <w:rPr>
          <w:rFonts w:ascii="Times New Roman" w:hAnsi="Times New Roman" w:cs="Times New Roman"/>
        </w:rPr>
        <w:t>Unknown male</w:t>
      </w:r>
    </w:p>
    <w:p w:rsidR="000174C4" w:rsidRDefault="000174C4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0174C4" w:rsidRPr="00737081" w:rsidRDefault="000174C4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6D7A55">
        <w:rPr>
          <w:rFonts w:ascii="Times New Roman" w:hAnsi="Times New Roman" w:cs="Times New Roman"/>
          <w:b/>
        </w:rPr>
        <w:t>U/U</w:t>
      </w:r>
      <w:r>
        <w:rPr>
          <w:rFonts w:ascii="Times New Roman" w:hAnsi="Times New Roman" w:cs="Times New Roman"/>
        </w:rPr>
        <w:t xml:space="preserve"> – Unknown/Unknown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ULF – </w:t>
      </w:r>
      <w:r w:rsidRPr="00737081">
        <w:rPr>
          <w:rFonts w:ascii="Times New Roman" w:hAnsi="Times New Roman" w:cs="Times New Roman"/>
        </w:rPr>
        <w:t>Unsolved Latent Print File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Pr="00737081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UV – </w:t>
      </w:r>
      <w:r w:rsidRPr="00737081">
        <w:rPr>
          <w:rFonts w:ascii="Times New Roman" w:hAnsi="Times New Roman" w:cs="Times New Roman"/>
        </w:rPr>
        <w:t>Ultra Violet</w:t>
      </w:r>
    </w:p>
    <w:p w:rsidR="0072021C" w:rsidRPr="00737081" w:rsidRDefault="0072021C" w:rsidP="00F25F83">
      <w:pPr>
        <w:pStyle w:val="ListParagraph"/>
        <w:ind w:left="792" w:hanging="720"/>
        <w:jc w:val="both"/>
        <w:rPr>
          <w:rFonts w:ascii="Times New Roman" w:hAnsi="Times New Roman" w:cs="Times New Roman"/>
        </w:rPr>
      </w:pPr>
    </w:p>
    <w:p w:rsidR="0072021C" w:rsidRDefault="0072021C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 xml:space="preserve">W – </w:t>
      </w:r>
      <w:r w:rsidRPr="00737081">
        <w:rPr>
          <w:rFonts w:ascii="Times New Roman" w:hAnsi="Times New Roman" w:cs="Times New Roman"/>
        </w:rPr>
        <w:t>Whorl</w:t>
      </w:r>
    </w:p>
    <w:p w:rsidR="005D7D8E" w:rsidRPr="005D7D8E" w:rsidRDefault="005D7D8E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AB090F" w:rsidRPr="00737081" w:rsidRDefault="00543434" w:rsidP="00F25F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Equipment</w:t>
      </w:r>
      <w:r w:rsidR="00113786" w:rsidRPr="00737081">
        <w:rPr>
          <w:rFonts w:ascii="Times New Roman" w:hAnsi="Times New Roman" w:cs="Times New Roman"/>
          <w:b/>
        </w:rPr>
        <w:t>, Materials, and Reagents</w:t>
      </w:r>
      <w:r w:rsidR="006339EB" w:rsidRPr="00737081">
        <w:rPr>
          <w:rFonts w:ascii="Times New Roman" w:hAnsi="Times New Roman" w:cs="Times New Roman"/>
        </w:rPr>
        <w:t xml:space="preserve"> </w:t>
      </w:r>
    </w:p>
    <w:p w:rsidR="00FD54E7" w:rsidRPr="00737081" w:rsidRDefault="00FD54E7" w:rsidP="00F25F8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543434" w:rsidRPr="00737081" w:rsidRDefault="00AB090F" w:rsidP="00F25F8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Equipment and Materials</w:t>
      </w:r>
      <w:r w:rsidR="00FD54E7" w:rsidRPr="00737081">
        <w:rPr>
          <w:rFonts w:ascii="Times New Roman" w:hAnsi="Times New Roman" w:cs="Times New Roman"/>
        </w:rPr>
        <w:t xml:space="preserve"> – </w:t>
      </w:r>
      <w:r w:rsidRPr="00737081">
        <w:rPr>
          <w:rFonts w:ascii="Times New Roman" w:hAnsi="Times New Roman" w:cs="Times New Roman"/>
        </w:rPr>
        <w:t>N/A</w:t>
      </w:r>
    </w:p>
    <w:p w:rsidR="00FD54E7" w:rsidRPr="00737081" w:rsidRDefault="00FD54E7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AB090F" w:rsidRPr="00737081" w:rsidRDefault="00AB090F" w:rsidP="00F25F8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Reagents</w:t>
      </w:r>
      <w:r w:rsidR="00FD54E7" w:rsidRPr="00737081">
        <w:rPr>
          <w:rFonts w:ascii="Times New Roman" w:hAnsi="Times New Roman" w:cs="Times New Roman"/>
        </w:rPr>
        <w:t xml:space="preserve"> </w:t>
      </w:r>
      <w:r w:rsidR="00A633A5" w:rsidRPr="00A633A5">
        <w:rPr>
          <w:rFonts w:ascii="Times New Roman" w:hAnsi="Times New Roman" w:cs="Times New Roman"/>
          <w:b/>
        </w:rPr>
        <w:t>-</w:t>
      </w:r>
      <w:r w:rsidR="00FD54E7" w:rsidRPr="00737081">
        <w:rPr>
          <w:rFonts w:ascii="Times New Roman" w:hAnsi="Times New Roman" w:cs="Times New Roman"/>
        </w:rPr>
        <w:t xml:space="preserve"> </w:t>
      </w:r>
      <w:r w:rsidRPr="00737081">
        <w:rPr>
          <w:rFonts w:ascii="Times New Roman" w:hAnsi="Times New Roman" w:cs="Times New Roman"/>
        </w:rPr>
        <w:t>N/A</w:t>
      </w:r>
    </w:p>
    <w:p w:rsidR="00543434" w:rsidRPr="00737081" w:rsidRDefault="00543434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</w:rPr>
        <w:t xml:space="preserve"> </w:t>
      </w:r>
    </w:p>
    <w:p w:rsidR="00E52A3A" w:rsidRPr="00737081" w:rsidRDefault="00543434" w:rsidP="00F25F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Procedure</w:t>
      </w:r>
      <w:r w:rsidR="00FD54E7" w:rsidRPr="00737081">
        <w:rPr>
          <w:rFonts w:ascii="Times New Roman" w:hAnsi="Times New Roman" w:cs="Times New Roman"/>
        </w:rPr>
        <w:t xml:space="preserve"> </w:t>
      </w:r>
      <w:r w:rsidR="00A633A5" w:rsidRPr="00A633A5">
        <w:rPr>
          <w:rFonts w:ascii="Times New Roman" w:hAnsi="Times New Roman" w:cs="Times New Roman"/>
          <w:b/>
        </w:rPr>
        <w:t>-</w:t>
      </w:r>
      <w:r w:rsidR="00FD54E7" w:rsidRPr="00737081">
        <w:rPr>
          <w:rFonts w:ascii="Times New Roman" w:hAnsi="Times New Roman" w:cs="Times New Roman"/>
        </w:rPr>
        <w:t xml:space="preserve"> </w:t>
      </w:r>
      <w:r w:rsidR="00B26241" w:rsidRPr="00737081">
        <w:rPr>
          <w:rFonts w:ascii="Times New Roman" w:hAnsi="Times New Roman" w:cs="Times New Roman"/>
        </w:rPr>
        <w:t>N/A</w:t>
      </w:r>
    </w:p>
    <w:p w:rsidR="00FD54E7" w:rsidRPr="00737081" w:rsidRDefault="00FD54E7" w:rsidP="00F25F8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543434" w:rsidRPr="00737081" w:rsidRDefault="00AB090F" w:rsidP="00F25F8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Standards and Controls</w:t>
      </w:r>
      <w:r w:rsidR="00FD54E7" w:rsidRPr="00737081">
        <w:rPr>
          <w:rFonts w:ascii="Times New Roman" w:hAnsi="Times New Roman" w:cs="Times New Roman"/>
        </w:rPr>
        <w:t xml:space="preserve"> </w:t>
      </w:r>
      <w:r w:rsidR="00A633A5" w:rsidRPr="00A633A5">
        <w:rPr>
          <w:rFonts w:ascii="Times New Roman" w:hAnsi="Times New Roman" w:cs="Times New Roman"/>
          <w:b/>
        </w:rPr>
        <w:t>-</w:t>
      </w:r>
      <w:r w:rsidR="00FD54E7" w:rsidRPr="00737081">
        <w:rPr>
          <w:rFonts w:ascii="Times New Roman" w:hAnsi="Times New Roman" w:cs="Times New Roman"/>
        </w:rPr>
        <w:t xml:space="preserve"> </w:t>
      </w:r>
      <w:r w:rsidRPr="00737081">
        <w:rPr>
          <w:rFonts w:ascii="Times New Roman" w:hAnsi="Times New Roman" w:cs="Times New Roman"/>
        </w:rPr>
        <w:t>N/A</w:t>
      </w:r>
    </w:p>
    <w:p w:rsidR="00FD54E7" w:rsidRPr="00737081" w:rsidRDefault="00FD54E7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543434" w:rsidRPr="00737081" w:rsidRDefault="00543434" w:rsidP="00F25F8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Calibration</w:t>
      </w:r>
      <w:r w:rsidR="00FD54E7" w:rsidRPr="00737081">
        <w:rPr>
          <w:rFonts w:ascii="Times New Roman" w:hAnsi="Times New Roman" w:cs="Times New Roman"/>
        </w:rPr>
        <w:t xml:space="preserve"> </w:t>
      </w:r>
      <w:r w:rsidR="00A633A5" w:rsidRPr="00A633A5">
        <w:rPr>
          <w:rFonts w:ascii="Times New Roman" w:hAnsi="Times New Roman" w:cs="Times New Roman"/>
          <w:b/>
        </w:rPr>
        <w:t>-</w:t>
      </w:r>
      <w:r w:rsidR="00FD54E7" w:rsidRPr="00737081">
        <w:rPr>
          <w:rFonts w:ascii="Times New Roman" w:hAnsi="Times New Roman" w:cs="Times New Roman"/>
        </w:rPr>
        <w:t xml:space="preserve"> </w:t>
      </w:r>
      <w:r w:rsidR="00B26241" w:rsidRPr="00737081">
        <w:rPr>
          <w:rFonts w:ascii="Times New Roman" w:hAnsi="Times New Roman" w:cs="Times New Roman"/>
        </w:rPr>
        <w:t>N/A</w:t>
      </w:r>
    </w:p>
    <w:p w:rsidR="00FD54E7" w:rsidRPr="00737081" w:rsidRDefault="00FD54E7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543434" w:rsidRPr="00737081" w:rsidRDefault="00543434" w:rsidP="00F25F8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Sampling</w:t>
      </w:r>
      <w:r w:rsidR="00FD54E7" w:rsidRPr="00737081">
        <w:rPr>
          <w:rFonts w:ascii="Times New Roman" w:hAnsi="Times New Roman" w:cs="Times New Roman"/>
        </w:rPr>
        <w:t xml:space="preserve"> </w:t>
      </w:r>
      <w:r w:rsidR="00A633A5" w:rsidRPr="00A633A5">
        <w:rPr>
          <w:rFonts w:ascii="Times New Roman" w:hAnsi="Times New Roman" w:cs="Times New Roman"/>
          <w:b/>
        </w:rPr>
        <w:t>-</w:t>
      </w:r>
      <w:r w:rsidR="00FD54E7" w:rsidRPr="00737081">
        <w:rPr>
          <w:rFonts w:ascii="Times New Roman" w:hAnsi="Times New Roman" w:cs="Times New Roman"/>
        </w:rPr>
        <w:t xml:space="preserve"> </w:t>
      </w:r>
      <w:r w:rsidR="002101C8" w:rsidRPr="00737081">
        <w:rPr>
          <w:rFonts w:ascii="Times New Roman" w:hAnsi="Times New Roman" w:cs="Times New Roman"/>
        </w:rPr>
        <w:t>N/A</w:t>
      </w:r>
    </w:p>
    <w:p w:rsidR="00FD54E7" w:rsidRPr="00737081" w:rsidRDefault="00FD54E7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543434" w:rsidRPr="00737081" w:rsidRDefault="00543434" w:rsidP="00F25F8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Calculations</w:t>
      </w:r>
      <w:r w:rsidR="00FD54E7" w:rsidRPr="00737081">
        <w:rPr>
          <w:rFonts w:ascii="Times New Roman" w:hAnsi="Times New Roman" w:cs="Times New Roman"/>
        </w:rPr>
        <w:t xml:space="preserve"> </w:t>
      </w:r>
      <w:r w:rsidR="00A633A5" w:rsidRPr="00A633A5">
        <w:rPr>
          <w:rFonts w:ascii="Times New Roman" w:hAnsi="Times New Roman" w:cs="Times New Roman"/>
          <w:b/>
        </w:rPr>
        <w:t>-</w:t>
      </w:r>
      <w:r w:rsidR="00FD54E7" w:rsidRPr="00737081">
        <w:rPr>
          <w:rFonts w:ascii="Times New Roman" w:hAnsi="Times New Roman" w:cs="Times New Roman"/>
        </w:rPr>
        <w:t xml:space="preserve"> </w:t>
      </w:r>
      <w:r w:rsidR="002101C8" w:rsidRPr="00737081">
        <w:rPr>
          <w:rFonts w:ascii="Times New Roman" w:hAnsi="Times New Roman" w:cs="Times New Roman"/>
        </w:rPr>
        <w:t>N/A</w:t>
      </w:r>
    </w:p>
    <w:p w:rsidR="00FD54E7" w:rsidRPr="00737081" w:rsidRDefault="00FD54E7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543434" w:rsidRPr="00737081" w:rsidRDefault="00543434" w:rsidP="00F25F8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Uncertainty of Measurement</w:t>
      </w:r>
      <w:r w:rsidR="00A43B49" w:rsidRPr="00737081">
        <w:rPr>
          <w:rFonts w:ascii="Times New Roman" w:hAnsi="Times New Roman" w:cs="Times New Roman"/>
        </w:rPr>
        <w:t xml:space="preserve"> </w:t>
      </w:r>
      <w:r w:rsidR="00A633A5" w:rsidRPr="00A633A5">
        <w:rPr>
          <w:rFonts w:ascii="Times New Roman" w:hAnsi="Times New Roman" w:cs="Times New Roman"/>
          <w:b/>
        </w:rPr>
        <w:t>-</w:t>
      </w:r>
      <w:r w:rsidR="00FD54E7" w:rsidRPr="00737081">
        <w:rPr>
          <w:rFonts w:ascii="Times New Roman" w:hAnsi="Times New Roman" w:cs="Times New Roman"/>
        </w:rPr>
        <w:t xml:space="preserve"> </w:t>
      </w:r>
      <w:r w:rsidR="002101C8" w:rsidRPr="00737081">
        <w:rPr>
          <w:rFonts w:ascii="Times New Roman" w:hAnsi="Times New Roman" w:cs="Times New Roman"/>
        </w:rPr>
        <w:t>N/A</w:t>
      </w:r>
    </w:p>
    <w:p w:rsidR="00543434" w:rsidRPr="00737081" w:rsidRDefault="00543434" w:rsidP="00F25F83">
      <w:pPr>
        <w:pStyle w:val="ListParagraph"/>
        <w:spacing w:after="0"/>
        <w:ind w:left="792"/>
        <w:jc w:val="both"/>
        <w:rPr>
          <w:rFonts w:ascii="Times New Roman" w:hAnsi="Times New Roman" w:cs="Times New Roman"/>
        </w:rPr>
      </w:pPr>
    </w:p>
    <w:p w:rsidR="00543434" w:rsidRPr="00737081" w:rsidRDefault="00543434" w:rsidP="00F25F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Limitations</w:t>
      </w:r>
      <w:r w:rsidR="00A43B49" w:rsidRPr="00737081">
        <w:rPr>
          <w:rFonts w:ascii="Times New Roman" w:hAnsi="Times New Roman" w:cs="Times New Roman"/>
        </w:rPr>
        <w:t xml:space="preserve"> </w:t>
      </w:r>
      <w:r w:rsidR="00A633A5" w:rsidRPr="00A633A5">
        <w:rPr>
          <w:rFonts w:ascii="Times New Roman" w:hAnsi="Times New Roman" w:cs="Times New Roman"/>
          <w:b/>
        </w:rPr>
        <w:t>-</w:t>
      </w:r>
      <w:r w:rsidR="00FD54E7" w:rsidRPr="00737081">
        <w:rPr>
          <w:rFonts w:ascii="Times New Roman" w:hAnsi="Times New Roman" w:cs="Times New Roman"/>
        </w:rPr>
        <w:t xml:space="preserve"> </w:t>
      </w:r>
      <w:r w:rsidR="00B30650" w:rsidRPr="00737081">
        <w:rPr>
          <w:rFonts w:ascii="Times New Roman" w:hAnsi="Times New Roman" w:cs="Times New Roman"/>
        </w:rPr>
        <w:t>N/A</w:t>
      </w:r>
    </w:p>
    <w:p w:rsidR="00B30650" w:rsidRPr="00737081" w:rsidRDefault="00B30650" w:rsidP="00F25F8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543434" w:rsidRPr="00737081" w:rsidRDefault="00543434" w:rsidP="00F25F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Safety</w:t>
      </w:r>
      <w:r w:rsidR="00FD54E7" w:rsidRPr="00737081">
        <w:rPr>
          <w:rFonts w:ascii="Times New Roman" w:hAnsi="Times New Roman" w:cs="Times New Roman"/>
        </w:rPr>
        <w:t xml:space="preserve"> </w:t>
      </w:r>
      <w:r w:rsidR="00A633A5" w:rsidRPr="00A633A5">
        <w:rPr>
          <w:rFonts w:ascii="Times New Roman" w:hAnsi="Times New Roman" w:cs="Times New Roman"/>
          <w:b/>
        </w:rPr>
        <w:t>-</w:t>
      </w:r>
      <w:r w:rsidR="00FD54E7" w:rsidRPr="00737081">
        <w:rPr>
          <w:rFonts w:ascii="Times New Roman" w:hAnsi="Times New Roman" w:cs="Times New Roman"/>
        </w:rPr>
        <w:t xml:space="preserve"> </w:t>
      </w:r>
      <w:r w:rsidR="002101C8" w:rsidRPr="00737081">
        <w:rPr>
          <w:rFonts w:ascii="Times New Roman" w:hAnsi="Times New Roman" w:cs="Times New Roman"/>
        </w:rPr>
        <w:t>N/A</w:t>
      </w:r>
    </w:p>
    <w:p w:rsidR="00543434" w:rsidRPr="00737081" w:rsidRDefault="00543434" w:rsidP="00F25F83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BB06AC" w:rsidRPr="00737081" w:rsidRDefault="00543434" w:rsidP="00F25F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References</w:t>
      </w:r>
      <w:r w:rsidR="00FD54E7" w:rsidRPr="00737081">
        <w:rPr>
          <w:rFonts w:ascii="Times New Roman" w:hAnsi="Times New Roman" w:cs="Times New Roman"/>
        </w:rPr>
        <w:t xml:space="preserve"> </w:t>
      </w:r>
      <w:r w:rsidR="00A633A5" w:rsidRPr="00A633A5">
        <w:rPr>
          <w:rFonts w:ascii="Times New Roman" w:hAnsi="Times New Roman" w:cs="Times New Roman"/>
          <w:b/>
        </w:rPr>
        <w:t>-</w:t>
      </w:r>
      <w:r w:rsidR="00FD54E7" w:rsidRPr="00737081">
        <w:rPr>
          <w:rFonts w:ascii="Times New Roman" w:hAnsi="Times New Roman" w:cs="Times New Roman"/>
        </w:rPr>
        <w:t xml:space="preserve"> </w:t>
      </w:r>
      <w:r w:rsidR="0091373A" w:rsidRPr="00737081">
        <w:rPr>
          <w:rFonts w:ascii="Times New Roman" w:hAnsi="Times New Roman" w:cs="Times New Roman"/>
        </w:rPr>
        <w:t>N/A</w:t>
      </w:r>
    </w:p>
    <w:p w:rsidR="00AB090F" w:rsidRPr="00737081" w:rsidRDefault="00AB090F" w:rsidP="00F25F83">
      <w:pPr>
        <w:pStyle w:val="ListParagraph"/>
        <w:jc w:val="both"/>
        <w:rPr>
          <w:rFonts w:ascii="Times New Roman" w:hAnsi="Times New Roman" w:cs="Times New Roman"/>
        </w:rPr>
      </w:pPr>
    </w:p>
    <w:p w:rsidR="00AB090F" w:rsidRPr="00737081" w:rsidRDefault="00AB090F" w:rsidP="00F25F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Records</w:t>
      </w:r>
      <w:r w:rsidRPr="00737081">
        <w:rPr>
          <w:rFonts w:ascii="Times New Roman" w:hAnsi="Times New Roman" w:cs="Times New Roman"/>
        </w:rPr>
        <w:t xml:space="preserve"> – N/A</w:t>
      </w:r>
    </w:p>
    <w:p w:rsidR="00AB090F" w:rsidRPr="00737081" w:rsidRDefault="00AB090F" w:rsidP="00F25F83">
      <w:pPr>
        <w:pStyle w:val="ListParagraph"/>
        <w:jc w:val="both"/>
        <w:rPr>
          <w:rFonts w:ascii="Times New Roman" w:hAnsi="Times New Roman" w:cs="Times New Roman"/>
        </w:rPr>
      </w:pPr>
    </w:p>
    <w:p w:rsidR="00AB090F" w:rsidRDefault="00AB090F" w:rsidP="00F25F83">
      <w:pPr>
        <w:pStyle w:val="ListParagraph"/>
        <w:numPr>
          <w:ilvl w:val="0"/>
          <w:numId w:val="10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  <w:r w:rsidRPr="00737081">
        <w:rPr>
          <w:rFonts w:ascii="Times New Roman" w:hAnsi="Times New Roman" w:cs="Times New Roman"/>
          <w:b/>
        </w:rPr>
        <w:t>Attachments</w:t>
      </w:r>
      <w:r w:rsidR="00FD54E7" w:rsidRPr="00737081">
        <w:rPr>
          <w:rFonts w:ascii="Times New Roman" w:hAnsi="Times New Roman" w:cs="Times New Roman"/>
        </w:rPr>
        <w:t xml:space="preserve"> – N/A</w:t>
      </w: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CC5614" w:rsidRPr="00CC5614" w:rsidRDefault="00CC5614" w:rsidP="00CC561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</w:p>
    <w:p w:rsidR="009312E0" w:rsidRPr="000C0625" w:rsidRDefault="009312E0" w:rsidP="004F27C4">
      <w:pPr>
        <w:pStyle w:val="Heading1"/>
        <w:spacing w:before="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pPr w:leftFromText="180" w:rightFromText="180" w:vertAnchor="text" w:horzAnchor="margin" w:tblpY="23"/>
        <w:tblW w:w="1008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50"/>
        <w:gridCol w:w="1260"/>
        <w:gridCol w:w="6570"/>
      </w:tblGrid>
      <w:tr w:rsidR="00D00069" w:rsidRPr="0068416B" w:rsidTr="00D00069"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D00069" w:rsidRPr="0068416B" w:rsidRDefault="00D00069" w:rsidP="004F27C4">
            <w:pPr>
              <w:spacing w:after="0" w:line="120" w:lineRule="exact"/>
              <w:rPr>
                <w:rFonts w:ascii="Times New Roman" w:eastAsia="Calibri" w:hAnsi="Times New Roman" w:cs="Times New Roman"/>
              </w:rPr>
            </w:pPr>
          </w:p>
          <w:p w:rsidR="00D00069" w:rsidRPr="0068416B" w:rsidRDefault="00D00069" w:rsidP="005F48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  <w:b/>
                <w:bCs/>
              </w:rPr>
              <w:t>Revision History</w:t>
            </w:r>
          </w:p>
        </w:tc>
      </w:tr>
      <w:tr w:rsidR="00D00069" w:rsidRPr="0068416B" w:rsidTr="00D0006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D00069" w:rsidRPr="0068416B" w:rsidRDefault="00D00069" w:rsidP="004F27C4">
            <w:pPr>
              <w:spacing w:after="0" w:line="120" w:lineRule="exact"/>
              <w:rPr>
                <w:rFonts w:ascii="Times New Roman" w:eastAsia="Calibri" w:hAnsi="Times New Roman" w:cs="Times New Roman"/>
              </w:rPr>
            </w:pPr>
          </w:p>
          <w:p w:rsidR="00D00069" w:rsidRPr="0068416B" w:rsidRDefault="00D00069" w:rsidP="00F25F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Effective Date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D00069" w:rsidRPr="0068416B" w:rsidRDefault="00D00069" w:rsidP="004F27C4">
            <w:pPr>
              <w:spacing w:after="0" w:line="120" w:lineRule="exact"/>
              <w:rPr>
                <w:rFonts w:ascii="Times New Roman" w:eastAsia="Calibri" w:hAnsi="Times New Roman" w:cs="Times New Roman"/>
              </w:rPr>
            </w:pPr>
          </w:p>
          <w:p w:rsidR="00D00069" w:rsidRPr="0068416B" w:rsidRDefault="00D00069" w:rsidP="004F27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Version</w:t>
            </w:r>
          </w:p>
          <w:p w:rsidR="00D00069" w:rsidRPr="0068416B" w:rsidRDefault="00D00069" w:rsidP="004F27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Number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D00069" w:rsidRPr="0068416B" w:rsidRDefault="00D00069" w:rsidP="004F27C4">
            <w:pPr>
              <w:spacing w:after="0" w:line="120" w:lineRule="exact"/>
              <w:rPr>
                <w:rFonts w:ascii="Times New Roman" w:eastAsia="Calibri" w:hAnsi="Times New Roman" w:cs="Times New Roman"/>
              </w:rPr>
            </w:pPr>
          </w:p>
          <w:p w:rsidR="00D00069" w:rsidRPr="0068416B" w:rsidRDefault="00D00069" w:rsidP="005F48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Reason</w:t>
            </w:r>
          </w:p>
        </w:tc>
      </w:tr>
      <w:tr w:rsidR="0091373A" w:rsidRPr="0068416B" w:rsidTr="00D0006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73A" w:rsidRPr="0068416B" w:rsidRDefault="00C873B8" w:rsidP="00A6269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09</w:t>
            </w:r>
            <w:r w:rsidR="005D7D8E" w:rsidRPr="0068416B">
              <w:rPr>
                <w:rFonts w:ascii="Times New Roman" w:eastAsia="Calibri" w:hAnsi="Times New Roman" w:cs="Times New Roman"/>
              </w:rPr>
              <w:t>/</w:t>
            </w:r>
            <w:r w:rsidR="00A62691" w:rsidRPr="0068416B">
              <w:rPr>
                <w:rFonts w:ascii="Times New Roman" w:eastAsia="Calibri" w:hAnsi="Times New Roman" w:cs="Times New Roman"/>
              </w:rPr>
              <w:t>17</w:t>
            </w:r>
            <w:r w:rsidR="005D7D8E" w:rsidRPr="0068416B">
              <w:rPr>
                <w:rFonts w:ascii="Times New Roman" w:eastAsia="Calibri" w:hAnsi="Times New Roman" w:cs="Times New Roman"/>
              </w:rPr>
              <w:t>/2012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73A" w:rsidRPr="0068416B" w:rsidRDefault="0091373A" w:rsidP="0091373A">
            <w:pPr>
              <w:spacing w:after="0" w:line="120" w:lineRule="exact"/>
              <w:rPr>
                <w:rFonts w:ascii="Times New Roman" w:eastAsia="Calibri" w:hAnsi="Times New Roman" w:cs="Times New Roman"/>
              </w:rPr>
            </w:pPr>
          </w:p>
          <w:p w:rsidR="0091373A" w:rsidRPr="0068416B" w:rsidRDefault="00052E2E" w:rsidP="004435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73A" w:rsidRPr="0068416B" w:rsidRDefault="0091373A" w:rsidP="0091373A">
            <w:pPr>
              <w:spacing w:after="0" w:line="120" w:lineRule="exact"/>
              <w:rPr>
                <w:rFonts w:ascii="Times New Roman" w:eastAsia="Calibri" w:hAnsi="Times New Roman" w:cs="Times New Roman"/>
              </w:rPr>
            </w:pPr>
          </w:p>
          <w:p w:rsidR="0091373A" w:rsidRPr="0068416B" w:rsidRDefault="0091373A" w:rsidP="002059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Original Document</w:t>
            </w:r>
          </w:p>
        </w:tc>
      </w:tr>
      <w:tr w:rsidR="0091373A" w:rsidRPr="0068416B" w:rsidTr="00D0006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73A" w:rsidRPr="0068416B" w:rsidRDefault="00546E93" w:rsidP="006D7A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1</w:t>
            </w:r>
            <w:r w:rsidR="003B220E" w:rsidRPr="0068416B">
              <w:rPr>
                <w:rFonts w:ascii="Times New Roman" w:eastAsia="Calibri" w:hAnsi="Times New Roman" w:cs="Times New Roman"/>
              </w:rPr>
              <w:t>2</w:t>
            </w:r>
            <w:r w:rsidR="006D7A55" w:rsidRPr="0068416B">
              <w:rPr>
                <w:rFonts w:ascii="Times New Roman" w:eastAsia="Calibri" w:hAnsi="Times New Roman" w:cs="Times New Roman"/>
              </w:rPr>
              <w:t>/</w:t>
            </w:r>
            <w:r w:rsidR="00CC5614" w:rsidRPr="0068416B">
              <w:rPr>
                <w:rFonts w:ascii="Times New Roman" w:eastAsia="Calibri" w:hAnsi="Times New Roman" w:cs="Times New Roman"/>
              </w:rPr>
              <w:t>0</w:t>
            </w:r>
            <w:r w:rsidRPr="0068416B">
              <w:rPr>
                <w:rFonts w:ascii="Times New Roman" w:eastAsia="Calibri" w:hAnsi="Times New Roman" w:cs="Times New Roman"/>
              </w:rPr>
              <w:t>7</w:t>
            </w:r>
            <w:r w:rsidR="006D7A55" w:rsidRPr="0068416B">
              <w:rPr>
                <w:rFonts w:ascii="Times New Roman" w:eastAsia="Calibri" w:hAnsi="Times New Roman" w:cs="Times New Roman"/>
              </w:rPr>
              <w:t>/</w:t>
            </w:r>
            <w:r w:rsidRPr="0068416B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73A" w:rsidRPr="0068416B" w:rsidRDefault="00546E93" w:rsidP="00913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73A" w:rsidRPr="0068416B" w:rsidRDefault="00331D2C" w:rsidP="006D7A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Added the following abbreviations:</w:t>
            </w:r>
            <w:r w:rsidRPr="006841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16B">
              <w:rPr>
                <w:rFonts w:ascii="Times New Roman" w:hAnsi="Times New Roman" w:cs="Times New Roman"/>
              </w:rPr>
              <w:t>Add’l</w:t>
            </w:r>
            <w:proofErr w:type="spellEnd"/>
            <w:r w:rsidRPr="0068416B">
              <w:rPr>
                <w:rFonts w:ascii="Times New Roman" w:hAnsi="Times New Roman" w:cs="Times New Roman"/>
              </w:rPr>
              <w:t xml:space="preserve"> or Add, CROR</w:t>
            </w:r>
            <w:r w:rsidR="006D7A55" w:rsidRPr="0068416B">
              <w:rPr>
                <w:rFonts w:ascii="Times New Roman" w:eastAsia="Calibri" w:hAnsi="Times New Roman" w:cs="Times New Roman"/>
              </w:rPr>
              <w:t xml:space="preserve">, </w:t>
            </w:r>
            <w:r w:rsidR="006D7A55" w:rsidRPr="0068416B">
              <w:rPr>
                <w:rFonts w:ascii="Times New Roman" w:hAnsi="Times New Roman" w:cs="Times New Roman"/>
              </w:rPr>
              <w:t>FP</w:t>
            </w:r>
            <w:r w:rsidRPr="0068416B">
              <w:rPr>
                <w:rFonts w:ascii="Times New Roman" w:hAnsi="Times New Roman" w:cs="Times New Roman"/>
              </w:rPr>
              <w:t xml:space="preserve">(s), </w:t>
            </w:r>
            <w:proofErr w:type="spellStart"/>
            <w:r w:rsidRPr="0068416B">
              <w:rPr>
                <w:rFonts w:ascii="Times New Roman" w:hAnsi="Times New Roman" w:cs="Times New Roman"/>
              </w:rPr>
              <w:t>Frag</w:t>
            </w:r>
            <w:proofErr w:type="spellEnd"/>
            <w:r w:rsidR="006D7A55" w:rsidRPr="006841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D7A55" w:rsidRPr="0068416B">
              <w:rPr>
                <w:rFonts w:ascii="Times New Roman" w:hAnsi="Times New Roman" w:cs="Times New Roman"/>
              </w:rPr>
              <w:t>Ident</w:t>
            </w:r>
            <w:proofErr w:type="spellEnd"/>
            <w:r w:rsidRPr="0068416B">
              <w:rPr>
                <w:rFonts w:ascii="Times New Roman" w:hAnsi="Times New Roman" w:cs="Times New Roman"/>
              </w:rPr>
              <w:t>(s), MCS, NP</w:t>
            </w:r>
            <w:r w:rsidR="006D7A55" w:rsidRPr="0068416B">
              <w:rPr>
                <w:rFonts w:ascii="Times New Roman" w:hAnsi="Times New Roman" w:cs="Times New Roman"/>
              </w:rPr>
              <w:t>, Por</w:t>
            </w:r>
            <w:r w:rsidRPr="0068416B">
              <w:rPr>
                <w:rFonts w:ascii="Times New Roman" w:hAnsi="Times New Roman" w:cs="Times New Roman"/>
              </w:rPr>
              <w:t xml:space="preserve"> or P</w:t>
            </w:r>
            <w:r w:rsidR="006D7A55" w:rsidRPr="0068416B">
              <w:rPr>
                <w:rFonts w:ascii="Times New Roman" w:eastAsia="Calibri" w:hAnsi="Times New Roman" w:cs="Times New Roman"/>
              </w:rPr>
              <w:t xml:space="preserve">, </w:t>
            </w:r>
            <w:r w:rsidR="006D7A55" w:rsidRPr="0068416B">
              <w:rPr>
                <w:rFonts w:ascii="Times New Roman" w:hAnsi="Times New Roman" w:cs="Times New Roman"/>
              </w:rPr>
              <w:t>SW</w:t>
            </w:r>
            <w:r w:rsidRPr="0068416B">
              <w:rPr>
                <w:rFonts w:ascii="Times New Roman" w:hAnsi="Times New Roman" w:cs="Times New Roman"/>
              </w:rPr>
              <w:t xml:space="preserve"> or S/W</w:t>
            </w:r>
            <w:r w:rsidRPr="0068416B">
              <w:rPr>
                <w:rFonts w:ascii="Times New Roman" w:eastAsia="Calibri" w:hAnsi="Times New Roman" w:cs="Times New Roman"/>
              </w:rPr>
              <w:t>, and</w:t>
            </w:r>
            <w:r w:rsidRPr="0068416B">
              <w:rPr>
                <w:rFonts w:ascii="Times New Roman" w:hAnsi="Times New Roman" w:cs="Times New Roman"/>
              </w:rPr>
              <w:t xml:space="preserve"> U/</w:t>
            </w:r>
            <w:r w:rsidR="006D7A55" w:rsidRPr="0068416B">
              <w:rPr>
                <w:rFonts w:ascii="Times New Roman" w:hAnsi="Times New Roman" w:cs="Times New Roman"/>
              </w:rPr>
              <w:t>U</w:t>
            </w:r>
          </w:p>
        </w:tc>
      </w:tr>
      <w:tr w:rsidR="0091373A" w:rsidRPr="0068416B" w:rsidTr="00D0006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73A" w:rsidRPr="0068416B" w:rsidRDefault="0079089F" w:rsidP="00CC56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0</w:t>
            </w:r>
            <w:r w:rsidR="00CC5614" w:rsidRPr="0068416B">
              <w:rPr>
                <w:rFonts w:ascii="Times New Roman" w:eastAsia="Calibri" w:hAnsi="Times New Roman" w:cs="Times New Roman"/>
              </w:rPr>
              <w:t>2</w:t>
            </w:r>
            <w:r w:rsidRPr="0068416B">
              <w:rPr>
                <w:rFonts w:ascii="Times New Roman" w:eastAsia="Calibri" w:hAnsi="Times New Roman" w:cs="Times New Roman"/>
              </w:rPr>
              <w:t>/</w:t>
            </w:r>
            <w:r w:rsidR="00CC5614" w:rsidRPr="0068416B">
              <w:rPr>
                <w:rFonts w:ascii="Times New Roman" w:eastAsia="Calibri" w:hAnsi="Times New Roman" w:cs="Times New Roman"/>
              </w:rPr>
              <w:t>01</w:t>
            </w:r>
            <w:r w:rsidRPr="0068416B">
              <w:rPr>
                <w:rFonts w:ascii="Times New Roman" w:eastAsia="Calibri" w:hAnsi="Times New Roman" w:cs="Times New Roman"/>
              </w:rPr>
              <w:t>/2013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73A" w:rsidRPr="0068416B" w:rsidRDefault="0079089F" w:rsidP="00913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73A" w:rsidRPr="0068416B" w:rsidRDefault="0079089F" w:rsidP="00CC56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8416B">
              <w:rPr>
                <w:rFonts w:ascii="Times New Roman" w:eastAsia="Calibri" w:hAnsi="Times New Roman" w:cs="Times New Roman"/>
              </w:rPr>
              <w:t>Added Individualization/Identification and definition</w:t>
            </w:r>
          </w:p>
        </w:tc>
      </w:tr>
      <w:tr w:rsidR="0091373A" w:rsidRPr="0068416B" w:rsidTr="0072021C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1373A" w:rsidRPr="0068416B" w:rsidRDefault="0091373A" w:rsidP="00913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1373A" w:rsidRPr="0068416B" w:rsidRDefault="0091373A" w:rsidP="00913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1373A" w:rsidRPr="0068416B" w:rsidRDefault="0091373A" w:rsidP="00913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1373A" w:rsidRPr="0068416B" w:rsidTr="0072021C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73A" w:rsidRPr="0068416B" w:rsidRDefault="0091373A" w:rsidP="00913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73A" w:rsidRPr="0068416B" w:rsidRDefault="0091373A" w:rsidP="00913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73A" w:rsidRPr="0068416B" w:rsidRDefault="0091373A" w:rsidP="00913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9312E0" w:rsidRPr="0068416B" w:rsidRDefault="009312E0" w:rsidP="003B7656">
      <w:pPr>
        <w:pStyle w:val="Heading1"/>
        <w:spacing w:before="0"/>
        <w:rPr>
          <w:rFonts w:ascii="Times New Roman" w:hAnsi="Times New Roman" w:cs="Times New Roman"/>
          <w:sz w:val="22"/>
          <w:szCs w:val="22"/>
        </w:rPr>
      </w:pPr>
    </w:p>
    <w:sectPr w:rsidR="009312E0" w:rsidRPr="0068416B" w:rsidSect="004435E8">
      <w:headerReference w:type="default" r:id="rId8"/>
      <w:footerReference w:type="default" r:id="rId9"/>
      <w:pgSz w:w="12240" w:h="15840"/>
      <w:pgMar w:top="1440" w:right="1440" w:bottom="144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0C" w:rsidRDefault="007B5E0C" w:rsidP="008941CC">
      <w:pPr>
        <w:spacing w:after="0"/>
      </w:pPr>
      <w:r>
        <w:separator/>
      </w:r>
    </w:p>
  </w:endnote>
  <w:endnote w:type="continuationSeparator" w:id="0">
    <w:p w:rsidR="007B5E0C" w:rsidRDefault="007B5E0C" w:rsidP="008941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B5" w:rsidRDefault="006F4DD0" w:rsidP="008941CC">
    <w:pPr>
      <w:pStyle w:val="Footer"/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0595" type="#_x0000_t32" style="position:absolute;left:0;text-align:left;margin-left:-2.6pt;margin-top:9.6pt;width:7in;height:0;z-index:251659776" o:connectortype="straight"/>
      </w:pict>
    </w:r>
  </w:p>
  <w:p w:rsidR="00E915B5" w:rsidRPr="004435E8" w:rsidRDefault="00E915B5" w:rsidP="004435E8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4435E8">
      <w:rPr>
        <w:rFonts w:ascii="Times New Roman" w:hAnsi="Times New Roman" w:cs="Times New Roman"/>
        <w:sz w:val="20"/>
        <w:szCs w:val="20"/>
      </w:rPr>
      <w:t xml:space="preserve">Page </w:t>
    </w:r>
    <w:r w:rsidR="006F4DD0" w:rsidRPr="004435E8">
      <w:rPr>
        <w:rFonts w:ascii="Times New Roman" w:hAnsi="Times New Roman" w:cs="Times New Roman"/>
        <w:b/>
        <w:sz w:val="20"/>
        <w:szCs w:val="20"/>
      </w:rPr>
      <w:fldChar w:fldCharType="begin"/>
    </w:r>
    <w:r w:rsidRPr="004435E8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="006F4DD0" w:rsidRPr="004435E8">
      <w:rPr>
        <w:rFonts w:ascii="Times New Roman" w:hAnsi="Times New Roman" w:cs="Times New Roman"/>
        <w:b/>
        <w:sz w:val="20"/>
        <w:szCs w:val="20"/>
      </w:rPr>
      <w:fldChar w:fldCharType="separate"/>
    </w:r>
    <w:r w:rsidR="0068416B">
      <w:rPr>
        <w:rFonts w:ascii="Times New Roman" w:hAnsi="Times New Roman" w:cs="Times New Roman"/>
        <w:b/>
        <w:noProof/>
        <w:sz w:val="20"/>
        <w:szCs w:val="20"/>
      </w:rPr>
      <w:t>9</w:t>
    </w:r>
    <w:r w:rsidR="006F4DD0" w:rsidRPr="004435E8">
      <w:rPr>
        <w:rFonts w:ascii="Times New Roman" w:hAnsi="Times New Roman" w:cs="Times New Roman"/>
        <w:b/>
        <w:sz w:val="20"/>
        <w:szCs w:val="20"/>
      </w:rPr>
      <w:fldChar w:fldCharType="end"/>
    </w:r>
    <w:r w:rsidRPr="004435E8">
      <w:rPr>
        <w:rFonts w:ascii="Times New Roman" w:hAnsi="Times New Roman" w:cs="Times New Roman"/>
        <w:sz w:val="20"/>
        <w:szCs w:val="20"/>
      </w:rPr>
      <w:t xml:space="preserve"> of </w:t>
    </w:r>
    <w:r w:rsidR="006F4DD0" w:rsidRPr="004435E8">
      <w:rPr>
        <w:rFonts w:ascii="Times New Roman" w:hAnsi="Times New Roman" w:cs="Times New Roman"/>
        <w:b/>
        <w:sz w:val="20"/>
        <w:szCs w:val="20"/>
      </w:rPr>
      <w:fldChar w:fldCharType="begin"/>
    </w:r>
    <w:r w:rsidRPr="004435E8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="006F4DD0" w:rsidRPr="004435E8">
      <w:rPr>
        <w:rFonts w:ascii="Times New Roman" w:hAnsi="Times New Roman" w:cs="Times New Roman"/>
        <w:b/>
        <w:sz w:val="20"/>
        <w:szCs w:val="20"/>
      </w:rPr>
      <w:fldChar w:fldCharType="separate"/>
    </w:r>
    <w:r w:rsidR="0068416B">
      <w:rPr>
        <w:rFonts w:ascii="Times New Roman" w:hAnsi="Times New Roman" w:cs="Times New Roman"/>
        <w:b/>
        <w:noProof/>
        <w:sz w:val="20"/>
        <w:szCs w:val="20"/>
      </w:rPr>
      <w:t>9</w:t>
    </w:r>
    <w:r w:rsidR="006F4DD0" w:rsidRPr="004435E8">
      <w:rPr>
        <w:rFonts w:ascii="Times New Roman" w:hAnsi="Times New Roman" w:cs="Times New Roman"/>
        <w:b/>
        <w:sz w:val="20"/>
        <w:szCs w:val="20"/>
      </w:rPr>
      <w:fldChar w:fldCharType="end"/>
    </w:r>
  </w:p>
  <w:p w:rsidR="00E915B5" w:rsidRPr="004435E8" w:rsidRDefault="00E915B5" w:rsidP="004435E8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E915B5" w:rsidRPr="004435E8" w:rsidRDefault="00E915B5" w:rsidP="004435E8">
    <w:pPr>
      <w:pStyle w:val="Footer"/>
      <w:jc w:val="center"/>
      <w:rPr>
        <w:rFonts w:ascii="Times New Roman" w:hAnsi="Times New Roman" w:cs="Times New Roman"/>
        <w:b/>
        <w:i/>
        <w:sz w:val="20"/>
        <w:szCs w:val="20"/>
      </w:rPr>
    </w:pPr>
    <w:r w:rsidRPr="004435E8">
      <w:rPr>
        <w:rFonts w:ascii="Times New Roman" w:hAnsi="Times New Roman" w:cs="Times New Roman"/>
        <w:b/>
        <w:i/>
        <w:sz w:val="20"/>
        <w:szCs w:val="20"/>
      </w:rPr>
      <w:t>All copies of this document are uncontrolled when printed.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0C" w:rsidRDefault="007B5E0C" w:rsidP="008941CC">
      <w:pPr>
        <w:spacing w:after="0"/>
      </w:pPr>
      <w:r>
        <w:separator/>
      </w:r>
    </w:p>
  </w:footnote>
  <w:footnote w:type="continuationSeparator" w:id="0">
    <w:p w:rsidR="007B5E0C" w:rsidRDefault="007B5E0C" w:rsidP="008941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B5" w:rsidRPr="009871E4" w:rsidRDefault="00E915B5">
    <w:pPr>
      <w:pStyle w:val="Header"/>
      <w:rPr>
        <w:rFonts w:ascii="Times New Roman" w:hAnsi="Times New Roman" w:cs="Times New Roman"/>
        <w:sz w:val="20"/>
        <w:szCs w:val="20"/>
      </w:rPr>
    </w:pPr>
    <w:r w:rsidRPr="009871E4">
      <w:rPr>
        <w:rFonts w:ascii="Times New Roman" w:hAnsi="Times New Roman" w:cs="Times New Roman"/>
        <w:sz w:val="20"/>
        <w:szCs w:val="20"/>
      </w:rPr>
      <w:t>Technical Procedure for</w:t>
    </w:r>
    <w:r>
      <w:rPr>
        <w:rFonts w:ascii="Times New Roman" w:hAnsi="Times New Roman" w:cs="Times New Roman"/>
        <w:sz w:val="20"/>
        <w:szCs w:val="20"/>
      </w:rPr>
      <w:t xml:space="preserve"> Commonly Used Abbreviations</w:t>
    </w:r>
    <w:r w:rsidR="00376D05">
      <w:rPr>
        <w:rFonts w:ascii="Times New Roman" w:hAnsi="Times New Roman" w:cs="Times New Roman"/>
        <w:sz w:val="20"/>
        <w:szCs w:val="20"/>
      </w:rPr>
      <w:t xml:space="preserve"> and Definitions</w:t>
    </w:r>
    <w:r w:rsidR="00CC5614">
      <w:rPr>
        <w:rFonts w:ascii="Times New Roman" w:hAnsi="Times New Roman" w:cs="Times New Roman"/>
        <w:sz w:val="20"/>
        <w:szCs w:val="20"/>
      </w:rPr>
      <w:tab/>
    </w:r>
    <w:r w:rsidRPr="009871E4">
      <w:rPr>
        <w:rFonts w:ascii="Times New Roman" w:hAnsi="Times New Roman" w:cs="Times New Roman"/>
        <w:sz w:val="20"/>
        <w:szCs w:val="20"/>
      </w:rPr>
      <w:t>Version</w:t>
    </w:r>
    <w:r>
      <w:rPr>
        <w:rFonts w:ascii="Times New Roman" w:hAnsi="Times New Roman" w:cs="Times New Roman"/>
        <w:sz w:val="20"/>
        <w:szCs w:val="20"/>
      </w:rPr>
      <w:t xml:space="preserve"> </w:t>
    </w:r>
    <w:r w:rsidR="0079089F">
      <w:rPr>
        <w:rFonts w:ascii="Times New Roman" w:hAnsi="Times New Roman" w:cs="Times New Roman"/>
        <w:sz w:val="20"/>
        <w:szCs w:val="20"/>
      </w:rPr>
      <w:t>3</w:t>
    </w:r>
  </w:p>
  <w:p w:rsidR="00E915B5" w:rsidRPr="009871E4" w:rsidRDefault="00E915B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Digital/Latent Evidence Section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9871E4">
      <w:rPr>
        <w:rFonts w:ascii="Times New Roman" w:hAnsi="Times New Roman" w:cs="Times New Roman"/>
        <w:sz w:val="20"/>
        <w:szCs w:val="20"/>
      </w:rPr>
      <w:t>Effective Date:</w:t>
    </w:r>
    <w:r>
      <w:rPr>
        <w:rFonts w:ascii="Times New Roman" w:hAnsi="Times New Roman" w:cs="Times New Roman"/>
        <w:sz w:val="20"/>
        <w:szCs w:val="20"/>
      </w:rPr>
      <w:t xml:space="preserve"> </w:t>
    </w:r>
    <w:r w:rsidR="0079089F">
      <w:rPr>
        <w:rFonts w:ascii="Times New Roman" w:hAnsi="Times New Roman" w:cs="Times New Roman"/>
        <w:sz w:val="20"/>
        <w:szCs w:val="20"/>
      </w:rPr>
      <w:t>0</w:t>
    </w:r>
    <w:r w:rsidR="00CC5614">
      <w:rPr>
        <w:rFonts w:ascii="Times New Roman" w:hAnsi="Times New Roman" w:cs="Times New Roman"/>
        <w:sz w:val="20"/>
        <w:szCs w:val="20"/>
      </w:rPr>
      <w:t>2</w:t>
    </w:r>
    <w:r w:rsidR="0079089F">
      <w:rPr>
        <w:rFonts w:ascii="Times New Roman" w:hAnsi="Times New Roman" w:cs="Times New Roman"/>
        <w:sz w:val="20"/>
        <w:szCs w:val="20"/>
      </w:rPr>
      <w:t>/</w:t>
    </w:r>
    <w:r w:rsidR="00CC5614">
      <w:rPr>
        <w:rFonts w:ascii="Times New Roman" w:hAnsi="Times New Roman" w:cs="Times New Roman"/>
        <w:sz w:val="20"/>
        <w:szCs w:val="20"/>
      </w:rPr>
      <w:t>01</w:t>
    </w:r>
    <w:r w:rsidR="0079089F">
      <w:rPr>
        <w:rFonts w:ascii="Times New Roman" w:hAnsi="Times New Roman" w:cs="Times New Roman"/>
        <w:sz w:val="20"/>
        <w:szCs w:val="20"/>
      </w:rPr>
      <w:t>/2013</w:t>
    </w:r>
  </w:p>
  <w:p w:rsidR="00E915B5" w:rsidRDefault="006F4DD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0594" type="#_x0000_t32" style="position:absolute;margin-left:.3pt;margin-top:3.2pt;width:7in;height:0;flip:y;z-index:25165875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BF"/>
    <w:multiLevelType w:val="hybridMultilevel"/>
    <w:tmpl w:val="B1F2325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45846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CE77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7C7F19"/>
    <w:multiLevelType w:val="hybridMultilevel"/>
    <w:tmpl w:val="875660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61139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9C09AE"/>
    <w:multiLevelType w:val="multilevel"/>
    <w:tmpl w:val="F420FC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38BD7605"/>
    <w:multiLevelType w:val="hybridMultilevel"/>
    <w:tmpl w:val="B16E5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392AE4"/>
    <w:multiLevelType w:val="hybridMultilevel"/>
    <w:tmpl w:val="679E70FE"/>
    <w:lvl w:ilvl="0" w:tplc="0DBA0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21D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180539"/>
    <w:multiLevelType w:val="multilevel"/>
    <w:tmpl w:val="3266EEB0"/>
    <w:lvl w:ilvl="0">
      <w:start w:val="1"/>
      <w:numFmt w:val="decimal"/>
      <w:lvlText w:val="%1.0"/>
      <w:lvlJc w:val="left"/>
      <w:pPr>
        <w:ind w:left="648" w:hanging="648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none"/>
      <w:lvlText w:val="1.1"/>
      <w:lvlJc w:val="left"/>
      <w:pPr>
        <w:ind w:left="1368" w:hanging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none"/>
      <w:lvlText w:val="1.1.1"/>
      <w:lvlJc w:val="left"/>
      <w:pPr>
        <w:tabs>
          <w:tab w:val="num" w:pos="1368"/>
        </w:tabs>
        <w:ind w:left="2376" w:hanging="1008"/>
      </w:pPr>
      <w:rPr>
        <w:rFonts w:ascii="Times" w:hAnsi="Times" w:hint="default"/>
        <w:b/>
        <w:i w:val="0"/>
        <w:sz w:val="22"/>
      </w:rPr>
    </w:lvl>
    <w:lvl w:ilvl="3">
      <w:start w:val="1"/>
      <w:numFmt w:val="none"/>
      <w:lvlText w:val="1.1.1.1"/>
      <w:lvlJc w:val="left"/>
      <w:pPr>
        <w:ind w:left="3816" w:hanging="144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5662314"/>
    <w:multiLevelType w:val="hybridMultilevel"/>
    <w:tmpl w:val="F0FA5F7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83726BC"/>
    <w:multiLevelType w:val="multilevel"/>
    <w:tmpl w:val="71FE92D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2">
    <w:nsid w:val="4C2D0D75"/>
    <w:multiLevelType w:val="hybridMultilevel"/>
    <w:tmpl w:val="9F04DC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C61138"/>
    <w:multiLevelType w:val="hybridMultilevel"/>
    <w:tmpl w:val="894CA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40F88"/>
    <w:multiLevelType w:val="hybridMultilevel"/>
    <w:tmpl w:val="ECB8D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2F525F8"/>
    <w:multiLevelType w:val="hybridMultilevel"/>
    <w:tmpl w:val="835E1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7F59A7"/>
    <w:multiLevelType w:val="hybridMultilevel"/>
    <w:tmpl w:val="8B34A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F683C1D"/>
    <w:multiLevelType w:val="hybridMultilevel"/>
    <w:tmpl w:val="AF666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5D6800"/>
    <w:multiLevelType w:val="multilevel"/>
    <w:tmpl w:val="09E020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D25D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AD3F94"/>
    <w:multiLevelType w:val="hybridMultilevel"/>
    <w:tmpl w:val="CAACB1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6"/>
  </w:num>
  <w:num w:numId="6">
    <w:abstractNumId w:val="5"/>
  </w:num>
  <w:num w:numId="7">
    <w:abstractNumId w:val="14"/>
  </w:num>
  <w:num w:numId="8">
    <w:abstractNumId w:val="15"/>
  </w:num>
  <w:num w:numId="9">
    <w:abstractNumId w:val="11"/>
  </w:num>
  <w:num w:numId="10">
    <w:abstractNumId w:val="18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19"/>
  </w:num>
  <w:num w:numId="18">
    <w:abstractNumId w:val="17"/>
  </w:num>
  <w:num w:numId="19">
    <w:abstractNumId w:val="12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8"/>
    <o:shapelayout v:ext="edit">
      <o:idmap v:ext="edit" data="108"/>
      <o:rules v:ext="edit">
        <o:r id="V:Rule3" type="connector" idref="#_x0000_s110594"/>
        <o:r id="V:Rule4" type="connector" idref="#_x0000_s11059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41CC"/>
    <w:rsid w:val="000114D0"/>
    <w:rsid w:val="0001284A"/>
    <w:rsid w:val="000174C4"/>
    <w:rsid w:val="00020D9E"/>
    <w:rsid w:val="00050D18"/>
    <w:rsid w:val="00051C7D"/>
    <w:rsid w:val="00052E2E"/>
    <w:rsid w:val="00055E73"/>
    <w:rsid w:val="00057466"/>
    <w:rsid w:val="00070E1C"/>
    <w:rsid w:val="00077C3A"/>
    <w:rsid w:val="000C0625"/>
    <w:rsid w:val="000D239F"/>
    <w:rsid w:val="000D3F70"/>
    <w:rsid w:val="000D57A4"/>
    <w:rsid w:val="000D6A60"/>
    <w:rsid w:val="000E78C2"/>
    <w:rsid w:val="000F1FC5"/>
    <w:rsid w:val="00113786"/>
    <w:rsid w:val="00122ADD"/>
    <w:rsid w:val="0013062A"/>
    <w:rsid w:val="00131A8E"/>
    <w:rsid w:val="00132706"/>
    <w:rsid w:val="00143669"/>
    <w:rsid w:val="00156DFA"/>
    <w:rsid w:val="00161DC5"/>
    <w:rsid w:val="00176C3D"/>
    <w:rsid w:val="00180E4A"/>
    <w:rsid w:val="00181D0E"/>
    <w:rsid w:val="00182D5C"/>
    <w:rsid w:val="00196EDA"/>
    <w:rsid w:val="001A5B79"/>
    <w:rsid w:val="001D62EA"/>
    <w:rsid w:val="001E056E"/>
    <w:rsid w:val="0020298A"/>
    <w:rsid w:val="00205954"/>
    <w:rsid w:val="00207B41"/>
    <w:rsid w:val="002101C8"/>
    <w:rsid w:val="0021098F"/>
    <w:rsid w:val="00211F67"/>
    <w:rsid w:val="00250B03"/>
    <w:rsid w:val="0027275C"/>
    <w:rsid w:val="00274B3C"/>
    <w:rsid w:val="002967A3"/>
    <w:rsid w:val="002F3A04"/>
    <w:rsid w:val="00313002"/>
    <w:rsid w:val="003232C6"/>
    <w:rsid w:val="003273BE"/>
    <w:rsid w:val="00327661"/>
    <w:rsid w:val="00331D2C"/>
    <w:rsid w:val="00340B70"/>
    <w:rsid w:val="003424C6"/>
    <w:rsid w:val="00345AD9"/>
    <w:rsid w:val="00347B39"/>
    <w:rsid w:val="00364423"/>
    <w:rsid w:val="00364FC4"/>
    <w:rsid w:val="00376D05"/>
    <w:rsid w:val="003911DA"/>
    <w:rsid w:val="003960D1"/>
    <w:rsid w:val="003B220E"/>
    <w:rsid w:val="003B7656"/>
    <w:rsid w:val="003B7B62"/>
    <w:rsid w:val="003C0631"/>
    <w:rsid w:val="003D316E"/>
    <w:rsid w:val="003D478B"/>
    <w:rsid w:val="00416472"/>
    <w:rsid w:val="00431A49"/>
    <w:rsid w:val="004435E8"/>
    <w:rsid w:val="00457FDD"/>
    <w:rsid w:val="00473654"/>
    <w:rsid w:val="00496266"/>
    <w:rsid w:val="004C2DE3"/>
    <w:rsid w:val="004D0557"/>
    <w:rsid w:val="004F27C4"/>
    <w:rsid w:val="00513ED4"/>
    <w:rsid w:val="00526D4E"/>
    <w:rsid w:val="005351C7"/>
    <w:rsid w:val="00543434"/>
    <w:rsid w:val="00546E93"/>
    <w:rsid w:val="00546F24"/>
    <w:rsid w:val="00547AE1"/>
    <w:rsid w:val="00567629"/>
    <w:rsid w:val="00567E3A"/>
    <w:rsid w:val="0057777D"/>
    <w:rsid w:val="005A1A06"/>
    <w:rsid w:val="005B579D"/>
    <w:rsid w:val="005D3A06"/>
    <w:rsid w:val="005D7D8E"/>
    <w:rsid w:val="005F48E9"/>
    <w:rsid w:val="00623BD3"/>
    <w:rsid w:val="006339EB"/>
    <w:rsid w:val="006562FC"/>
    <w:rsid w:val="00657BB7"/>
    <w:rsid w:val="0068416B"/>
    <w:rsid w:val="006A1ABE"/>
    <w:rsid w:val="006B2952"/>
    <w:rsid w:val="006D7A55"/>
    <w:rsid w:val="006F4DD0"/>
    <w:rsid w:val="007056D2"/>
    <w:rsid w:val="0071688E"/>
    <w:rsid w:val="0072021C"/>
    <w:rsid w:val="0072611E"/>
    <w:rsid w:val="007339F8"/>
    <w:rsid w:val="00737081"/>
    <w:rsid w:val="00756CF3"/>
    <w:rsid w:val="00757718"/>
    <w:rsid w:val="00757C03"/>
    <w:rsid w:val="00776FA3"/>
    <w:rsid w:val="0079089F"/>
    <w:rsid w:val="007A2839"/>
    <w:rsid w:val="007B5E0C"/>
    <w:rsid w:val="007C0BDC"/>
    <w:rsid w:val="007E0309"/>
    <w:rsid w:val="007E724C"/>
    <w:rsid w:val="00831D3F"/>
    <w:rsid w:val="00846774"/>
    <w:rsid w:val="008764D2"/>
    <w:rsid w:val="00881E2C"/>
    <w:rsid w:val="008941CC"/>
    <w:rsid w:val="008969AC"/>
    <w:rsid w:val="008C4BCD"/>
    <w:rsid w:val="008E5F19"/>
    <w:rsid w:val="008F1FE8"/>
    <w:rsid w:val="0091373A"/>
    <w:rsid w:val="00914DE1"/>
    <w:rsid w:val="0092597B"/>
    <w:rsid w:val="0092626D"/>
    <w:rsid w:val="00930444"/>
    <w:rsid w:val="00930EC9"/>
    <w:rsid w:val="009312E0"/>
    <w:rsid w:val="00935BC5"/>
    <w:rsid w:val="00965F4F"/>
    <w:rsid w:val="009871E4"/>
    <w:rsid w:val="009912CF"/>
    <w:rsid w:val="009A06C0"/>
    <w:rsid w:val="009A4805"/>
    <w:rsid w:val="009B2024"/>
    <w:rsid w:val="009B5A50"/>
    <w:rsid w:val="009C2783"/>
    <w:rsid w:val="00A10097"/>
    <w:rsid w:val="00A1750D"/>
    <w:rsid w:val="00A23C41"/>
    <w:rsid w:val="00A43B49"/>
    <w:rsid w:val="00A52D37"/>
    <w:rsid w:val="00A62691"/>
    <w:rsid w:val="00A633A5"/>
    <w:rsid w:val="00A637B8"/>
    <w:rsid w:val="00A86768"/>
    <w:rsid w:val="00AB090F"/>
    <w:rsid w:val="00AC4999"/>
    <w:rsid w:val="00AD39F6"/>
    <w:rsid w:val="00AF756C"/>
    <w:rsid w:val="00B26241"/>
    <w:rsid w:val="00B26BEE"/>
    <w:rsid w:val="00B30650"/>
    <w:rsid w:val="00B406A9"/>
    <w:rsid w:val="00B40CBD"/>
    <w:rsid w:val="00B52D7B"/>
    <w:rsid w:val="00B70F7A"/>
    <w:rsid w:val="00B71AE4"/>
    <w:rsid w:val="00B95A58"/>
    <w:rsid w:val="00BA2B54"/>
    <w:rsid w:val="00BA4BA5"/>
    <w:rsid w:val="00BB06AC"/>
    <w:rsid w:val="00BB3802"/>
    <w:rsid w:val="00BB3CF6"/>
    <w:rsid w:val="00BB4FF6"/>
    <w:rsid w:val="00BE4D8D"/>
    <w:rsid w:val="00C1551A"/>
    <w:rsid w:val="00C26BB0"/>
    <w:rsid w:val="00C560FF"/>
    <w:rsid w:val="00C82821"/>
    <w:rsid w:val="00C873B8"/>
    <w:rsid w:val="00CA40A3"/>
    <w:rsid w:val="00CA4895"/>
    <w:rsid w:val="00CB20F2"/>
    <w:rsid w:val="00CC142A"/>
    <w:rsid w:val="00CC5614"/>
    <w:rsid w:val="00CD5D32"/>
    <w:rsid w:val="00D00069"/>
    <w:rsid w:val="00D1193F"/>
    <w:rsid w:val="00D17DD8"/>
    <w:rsid w:val="00D22135"/>
    <w:rsid w:val="00D23D2A"/>
    <w:rsid w:val="00D339A2"/>
    <w:rsid w:val="00D36EAD"/>
    <w:rsid w:val="00D85447"/>
    <w:rsid w:val="00D855B6"/>
    <w:rsid w:val="00D90C4D"/>
    <w:rsid w:val="00DB419E"/>
    <w:rsid w:val="00DC01C6"/>
    <w:rsid w:val="00DC4546"/>
    <w:rsid w:val="00DD5CC2"/>
    <w:rsid w:val="00DD7E13"/>
    <w:rsid w:val="00DE62B6"/>
    <w:rsid w:val="00E14C4C"/>
    <w:rsid w:val="00E20C31"/>
    <w:rsid w:val="00E31C29"/>
    <w:rsid w:val="00E52987"/>
    <w:rsid w:val="00E52A3A"/>
    <w:rsid w:val="00E617B4"/>
    <w:rsid w:val="00E63400"/>
    <w:rsid w:val="00E81144"/>
    <w:rsid w:val="00E915B5"/>
    <w:rsid w:val="00EA01CF"/>
    <w:rsid w:val="00EB3CD1"/>
    <w:rsid w:val="00EC4076"/>
    <w:rsid w:val="00EC5574"/>
    <w:rsid w:val="00EC5A07"/>
    <w:rsid w:val="00ED02B0"/>
    <w:rsid w:val="00ED6A04"/>
    <w:rsid w:val="00F06B06"/>
    <w:rsid w:val="00F25F83"/>
    <w:rsid w:val="00F36172"/>
    <w:rsid w:val="00F41DBA"/>
    <w:rsid w:val="00F42A9B"/>
    <w:rsid w:val="00F5234B"/>
    <w:rsid w:val="00F544C1"/>
    <w:rsid w:val="00F753A7"/>
    <w:rsid w:val="00F90A1D"/>
    <w:rsid w:val="00FA2F39"/>
    <w:rsid w:val="00FC6A57"/>
    <w:rsid w:val="00FD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31"/>
  </w:style>
  <w:style w:type="paragraph" w:styleId="Heading1">
    <w:name w:val="heading 1"/>
    <w:basedOn w:val="Normal"/>
    <w:next w:val="Normal"/>
    <w:link w:val="Heading1Char"/>
    <w:uiPriority w:val="9"/>
    <w:qFormat/>
    <w:rsid w:val="00894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941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41CC"/>
  </w:style>
  <w:style w:type="paragraph" w:styleId="Footer">
    <w:name w:val="footer"/>
    <w:basedOn w:val="Normal"/>
    <w:link w:val="FooterChar"/>
    <w:unhideWhenUsed/>
    <w:rsid w:val="008941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41CC"/>
  </w:style>
  <w:style w:type="paragraph" w:styleId="BalloonText">
    <w:name w:val="Balloon Text"/>
    <w:basedOn w:val="Normal"/>
    <w:link w:val="BalloonTextChar"/>
    <w:uiPriority w:val="99"/>
    <w:semiHidden/>
    <w:unhideWhenUsed/>
    <w:rsid w:val="008941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3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2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8C65-6B35-472C-9936-3A32AE5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DOJ IT Division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NGregory</dc:creator>
  <cp:lastModifiedBy>itd</cp:lastModifiedBy>
  <cp:revision>7</cp:revision>
  <cp:lastPrinted>2013-01-18T20:52:00Z</cp:lastPrinted>
  <dcterms:created xsi:type="dcterms:W3CDTF">2013-01-14T13:08:00Z</dcterms:created>
  <dcterms:modified xsi:type="dcterms:W3CDTF">2013-01-28T19:04:00Z</dcterms:modified>
</cp:coreProperties>
</file>